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81" w:rsidRDefault="00260EA7" w:rsidP="00112B7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7.7pt;margin-top:-24.35pt;width:271.15pt;height:540pt;z-index:251661312">
            <v:textbox style="mso-next-textbox:#_x0000_s1031">
              <w:txbxContent>
                <w:p w:rsidR="00CD019E" w:rsidRDefault="00CD019E" w:rsidP="00CD01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09h00 : </w:t>
                  </w:r>
                  <w:r w:rsidRPr="005B7D3B">
                    <w:rPr>
                      <w:rFonts w:ascii="Times New Roman" w:hAnsi="Times New Roman" w:cs="Times New Roman"/>
                      <w:sz w:val="24"/>
                    </w:rPr>
                    <w:t>« Vie d’enfant, Vie de maman »</w:t>
                  </w:r>
                </w:p>
                <w:p w:rsidR="00727B79" w:rsidRPr="00062B16" w:rsidRDefault="00727B79" w:rsidP="00CD019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E414C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 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Mme MAAMRI Atika, Présidente de la Fédération Algérienne des Personnes H »</w:t>
                  </w:r>
                </w:p>
                <w:p w:rsidR="00727B79" w:rsidRDefault="00CD019E" w:rsidP="00BE414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</w:t>
                  </w:r>
                  <w:r w:rsidR="00727B79" w:rsidRPr="00BE414C">
                    <w:rPr>
                      <w:rFonts w:ascii="Times New Roman" w:hAnsi="Times New Roman" w:cs="Times New Roman"/>
                      <w:b/>
                      <w:sz w:val="24"/>
                    </w:rPr>
                    <w:t>09h30 </w:t>
                  </w:r>
                  <w:r w:rsidR="00727B79" w:rsidRPr="00BE414C">
                    <w:rPr>
                      <w:rFonts w:ascii="Times New Roman" w:hAnsi="Times New Roman" w:cs="Times New Roman"/>
                      <w:sz w:val="24"/>
                    </w:rPr>
                    <w:t>: « 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 xml:space="preserve">La </w:t>
                  </w:r>
                  <w:r w:rsidR="00727B79" w:rsidRPr="00BE414C">
                    <w:rPr>
                      <w:rFonts w:ascii="Times New Roman" w:hAnsi="Times New Roman" w:cs="Times New Roman"/>
                      <w:sz w:val="24"/>
                    </w:rPr>
                    <w:t xml:space="preserve">Prise en charge des troubles de la parole et du langage 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>chez l’enfant IMC</w:t>
                  </w:r>
                  <w:r w:rsidR="00727B79" w:rsidRPr="00BE414C">
                    <w:rPr>
                      <w:rFonts w:ascii="Times New Roman" w:hAnsi="Times New Roman" w:cs="Times New Roman"/>
                      <w:sz w:val="24"/>
                    </w:rPr>
                    <w:t> »</w:t>
                  </w:r>
                </w:p>
                <w:p w:rsidR="00727B79" w:rsidRDefault="00727B79" w:rsidP="00BE414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E414C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: Dr  BAA, Maitre de Conférence en Psychologie-Orthophonie  à la Faculté SHS de l’université de Bejaïa»</w:t>
                  </w:r>
                </w:p>
                <w:p w:rsidR="00727B79" w:rsidRDefault="00727B79" w:rsidP="008F50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3B">
                    <w:rPr>
                      <w:rFonts w:ascii="Times New Roman" w:hAnsi="Times New Roman" w:cs="Times New Roman"/>
                      <w:b/>
                      <w:sz w:val="24"/>
                    </w:rPr>
                    <w:t>10h00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: « Psychologie et Handicap »</w:t>
                  </w:r>
                </w:p>
                <w:p w:rsidR="00727B79" w:rsidRDefault="00727B79" w:rsidP="008F50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Animé par : OULARBI Azzedine ; Psychologue principal à l’EHS Ras Elma, Sétif</w:t>
                  </w:r>
                </w:p>
                <w:p w:rsidR="00727B79" w:rsidRDefault="00727B79" w:rsidP="00C64A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10h30-11h00</w:t>
                  </w:r>
                  <w:r w:rsidRPr="00595CE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Pause-café</w:t>
                  </w:r>
                </w:p>
                <w:p w:rsidR="00727B79" w:rsidRDefault="00CD019E" w:rsidP="008F50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</w:t>
                  </w:r>
                  <w:r w:rsidR="00727B79">
                    <w:rPr>
                      <w:rFonts w:ascii="Times New Roman" w:hAnsi="Times New Roman" w:cs="Times New Roman"/>
                      <w:b/>
                      <w:sz w:val="24"/>
                    </w:rPr>
                    <w:t>11h00 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>: «Conditions pour une bonne prise en charge de l’enfant IMC »</w:t>
                  </w:r>
                </w:p>
                <w:p w:rsidR="00727B79" w:rsidRDefault="00727B79" w:rsidP="008F50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E414C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 Dr SADAOUI A, médecin coordinateur unité IMC et membre actif de l’APIMC de SETIF</w:t>
                  </w:r>
                </w:p>
                <w:p w:rsidR="00727B79" w:rsidRDefault="00727B79" w:rsidP="008F50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504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11h30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: « Prise en charge des enfants IMC, expérience de l’école des Cigognes » </w:t>
                  </w:r>
                </w:p>
                <w:p w:rsidR="00727B79" w:rsidRDefault="00727B79" w:rsidP="006055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E414C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 CHABANI L,</w:t>
                  </w:r>
                </w:p>
                <w:p w:rsidR="00727B79" w:rsidRPr="00B30882" w:rsidRDefault="00727B79" w:rsidP="006055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30882">
                    <w:rPr>
                      <w:rFonts w:ascii="Times New Roman" w:hAnsi="Times New Roman" w:cs="Times New Roman"/>
                      <w:b/>
                      <w:sz w:val="28"/>
                    </w:rPr>
                    <w:t>12h00 : Débat</w:t>
                  </w:r>
                </w:p>
                <w:p w:rsidR="00727B79" w:rsidRDefault="00727B79" w:rsidP="006055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13895">
                    <w:rPr>
                      <w:rFonts w:ascii="Times New Roman" w:hAnsi="Times New Roman" w:cs="Times New Roman"/>
                      <w:b/>
                      <w:sz w:val="24"/>
                    </w:rPr>
                    <w:t>12h30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-13h45 Pause-Déjeuner</w:t>
                  </w:r>
                </w:p>
                <w:p w:rsidR="00727B79" w:rsidRPr="00727B79" w:rsidRDefault="00727B79" w:rsidP="00727B7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 14H00 : Clôture de la Journée</w:t>
                  </w:r>
                </w:p>
                <w:p w:rsidR="00727B79" w:rsidRPr="0060559D" w:rsidRDefault="00727B79" w:rsidP="008561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ko-KR"/>
                    </w:rPr>
                    <w:drawing>
                      <wp:inline distT="0" distB="0" distL="0" distR="0">
                        <wp:extent cx="1449070" cy="59690"/>
                        <wp:effectExtent l="114300" t="76200" r="74930" b="7366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59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0000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B79" w:rsidRPr="00BE414C" w:rsidRDefault="00727B79" w:rsidP="00BE41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20.9pt;margin-top:-24.35pt;width:269.3pt;height:545.25pt;z-index:251660288">
            <v:textbox style="mso-next-textbox:#_x0000_s1030">
              <w:txbxContent>
                <w:p w:rsidR="00CD019E" w:rsidRPr="00E36BBB" w:rsidRDefault="007F6772" w:rsidP="00E36B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  Asphyxie fœtale au cours de travail » </w:t>
                  </w:r>
                </w:p>
                <w:p w:rsidR="00727B79" w:rsidRDefault="00727B79" w:rsidP="00112B74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Animé par :</w:t>
                  </w:r>
                  <w:r w:rsidRPr="00112B7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Dr BOUDJADJA H ET DR HAMI 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Gynéco</w:t>
                  </w:r>
                  <w:r w:rsidR="00CD019E">
                    <w:rPr>
                      <w:rFonts w:ascii="Times New Roman" w:hAnsi="Times New Roman" w:cs="Times New Roman"/>
                      <w:bCs/>
                      <w:sz w:val="24"/>
                    </w:rPr>
                    <w:t>logues a la clinique de l’enfant et de la maman targa ouzemour)</w:t>
                  </w:r>
                </w:p>
                <w:p w:rsidR="00727B79" w:rsidRDefault="00727B79" w:rsidP="00CD01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1252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11 h00 : Débat </w:t>
                  </w:r>
                </w:p>
                <w:p w:rsidR="00727B79" w:rsidRDefault="00CD019E" w:rsidP="00A753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1252B">
                    <w:rPr>
                      <w:rFonts w:ascii="Times New Roman" w:hAnsi="Times New Roman" w:cs="Times New Roman"/>
                      <w:b/>
                      <w:sz w:val="24"/>
                    </w:rPr>
                    <w:t>11h30-11h45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 :</w:t>
                  </w:r>
                  <w:r w:rsidR="00727B79" w:rsidRPr="0091252B">
                    <w:rPr>
                      <w:rFonts w:ascii="Times New Roman" w:hAnsi="Times New Roman" w:cs="Times New Roman"/>
                      <w:b/>
                      <w:sz w:val="24"/>
                    </w:rPr>
                    <w:t>Pause-café</w:t>
                  </w:r>
                </w:p>
                <w:p w:rsidR="00727B79" w:rsidRDefault="00CD019E" w:rsidP="00CD019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12</w:t>
                  </w:r>
                  <w:r w:rsidR="00727B79" w:rsidRPr="00595CE1">
                    <w:rPr>
                      <w:rFonts w:ascii="Times New Roman" w:hAnsi="Times New Roman" w:cs="Times New Roman"/>
                      <w:b/>
                      <w:sz w:val="24"/>
                    </w:rPr>
                    <w:t>h00 :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> « Création de la structure pilote de dépistage, prévention et prise en charge précoce et pluridisciplinaires des nouveaux nés à risque de 0 à 03 ans »</w:t>
                  </w:r>
                </w:p>
                <w:p w:rsidR="00CD019E" w:rsidRDefault="00727B79" w:rsidP="00CD019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95CE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 : Dr YASSAF, Pédiatre et Vice président de la Fédération Nationale des Personnes Handicapés </w:t>
                  </w:r>
                </w:p>
                <w:p w:rsidR="00CD019E" w:rsidRPr="00CD019E" w:rsidRDefault="00CD019E" w:rsidP="00CD01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13895">
                    <w:rPr>
                      <w:rFonts w:ascii="Times New Roman" w:hAnsi="Times New Roman" w:cs="Times New Roman"/>
                      <w:b/>
                      <w:sz w:val="24"/>
                    </w:rPr>
                    <w:t>12h30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-13h45 Pause-Déjeuner</w:t>
                  </w:r>
                </w:p>
                <w:p w:rsidR="00727B79" w:rsidRDefault="00CD019E" w:rsidP="00DF4F7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14h00</w:t>
                  </w:r>
                  <w:r w:rsidR="00727B7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 : 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 xml:space="preserve">Professeur TLIBA, Chef de service neurochirurgie de CHU de Béjaia </w:t>
                  </w:r>
                </w:p>
                <w:p w:rsidR="00727B79" w:rsidRDefault="00CD019E" w:rsidP="00CD019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14h45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 xml:space="preserve"> : « la spasticité chez l’enfant Paralysie cérébral »          </w:t>
                  </w:r>
                  <w:r w:rsidR="00727B79" w:rsidRPr="00595CE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 w:rsidR="00727B79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 </w:t>
                  </w:r>
                  <w:r w:rsidR="00727B79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> Dr HIMEUR A.</w:t>
                  </w:r>
                </w:p>
                <w:p w:rsidR="00727B79" w:rsidRDefault="00727B79" w:rsidP="006055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F4F7C">
                    <w:rPr>
                      <w:rFonts w:ascii="Times New Roman" w:hAnsi="Times New Roman" w:cs="Times New Roman"/>
                      <w:b/>
                      <w:sz w:val="28"/>
                    </w:rPr>
                    <w:t>15h30 : Débat</w:t>
                  </w:r>
                </w:p>
                <w:p w:rsidR="00727B79" w:rsidRPr="00B30882" w:rsidRDefault="00727B79" w:rsidP="00B3088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16H30 : Clôture de la Journée</w:t>
                  </w:r>
                </w:p>
                <w:p w:rsidR="00727B79" w:rsidRPr="0091252B" w:rsidRDefault="00727B79" w:rsidP="006055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u w:val="single"/>
                    </w:rPr>
                  </w:pPr>
                  <w:r w:rsidRPr="009125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u w:val="single"/>
                    </w:rPr>
                    <w:t>Le 30 Septembre 2017</w:t>
                  </w:r>
                </w:p>
                <w:p w:rsidR="00727B79" w:rsidRDefault="00727B79" w:rsidP="006055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62B16">
                    <w:rPr>
                      <w:rFonts w:ascii="Times New Roman" w:hAnsi="Times New Roman" w:cs="Times New Roman"/>
                      <w:b/>
                      <w:sz w:val="24"/>
                    </w:rPr>
                    <w:t>08h30 Ouverture</w:t>
                  </w:r>
                </w:p>
                <w:p w:rsidR="00727B79" w:rsidRDefault="00727B79" w:rsidP="009541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541DD">
                    <w:rPr>
                      <w:rFonts w:ascii="Times New Roman" w:hAnsi="Times New Roman" w:cs="Times New Roman"/>
                      <w:b/>
                      <w:sz w:val="24"/>
                      <w:u w:val="single" w:color="FF0000"/>
                    </w:rPr>
                    <w:t>Modérateurs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: Dr BAA-KACHBI N- MAALEM </w:t>
                  </w:r>
                </w:p>
                <w:p w:rsidR="00727B79" w:rsidRPr="00D13895" w:rsidRDefault="00727B79" w:rsidP="00D1389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55.9pt;margin-top:-24.35pt;width:273.05pt;height:540pt;z-index:251659264">
            <v:textbox style="mso-next-textbox:#_x0000_s1029">
              <w:txbxContent>
                <w:p w:rsidR="00727B79" w:rsidRPr="0095014F" w:rsidRDefault="00727B79" w:rsidP="00184A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95014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Le 29 Septembre 2017</w:t>
                  </w:r>
                </w:p>
                <w:p w:rsidR="00727B79" w:rsidRPr="0095014F" w:rsidRDefault="00727B79" w:rsidP="00184A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5014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8h30-9h Accueil des </w:t>
                  </w:r>
                  <w:r w:rsidRPr="00062B16">
                    <w:rPr>
                      <w:rFonts w:ascii="Times New Roman" w:hAnsi="Times New Roman" w:cs="Times New Roman"/>
                      <w:b/>
                      <w:sz w:val="24"/>
                    </w:rPr>
                    <w:t>participants</w:t>
                  </w:r>
                </w:p>
                <w:p w:rsidR="00727B79" w:rsidRDefault="00727B79" w:rsidP="00184A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9h-9h30 O</w:t>
                  </w:r>
                  <w:r w:rsidRPr="0095014F">
                    <w:rPr>
                      <w:rFonts w:ascii="Times New Roman" w:hAnsi="Times New Roman" w:cs="Times New Roman"/>
                      <w:b/>
                      <w:sz w:val="24"/>
                    </w:rPr>
                    <w:t>uverture de séminaire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par Monsieur le Wali de la wilaya de Béjaia</w:t>
                  </w:r>
                </w:p>
                <w:p w:rsidR="00727B79" w:rsidRDefault="00727B79" w:rsidP="006D4BD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Allocutions de : </w:t>
                  </w:r>
                </w:p>
                <w:p w:rsidR="00727B79" w:rsidRDefault="00727B79" w:rsidP="006D4BD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-Monsieur REBAHI Ali : Président de l’assemblé populaire de la wilaya de Bejaïa Monsieur</w:t>
                  </w:r>
                </w:p>
                <w:p w:rsidR="00727B79" w:rsidRDefault="00727B79" w:rsidP="0002281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-Pr SAIDANI Boualem, Recteur de l’université de bejaia</w:t>
                  </w:r>
                </w:p>
                <w:p w:rsidR="00727B79" w:rsidRDefault="00727B79" w:rsidP="0002281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-Monsieur BENAMARA,  Direction D’action Sociale </w:t>
                  </w:r>
                </w:p>
                <w:p w:rsidR="00727B79" w:rsidRDefault="00727B79" w:rsidP="0002281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-Pr DANONE, directeur du CHU Khelil Amran</w:t>
                  </w:r>
                </w:p>
                <w:p w:rsidR="00727B79" w:rsidRDefault="00727B79" w:rsidP="00022815">
                  <w:pPr>
                    <w:ind w:firstLine="10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-Pr TLIBA Souhil, Doyen de la Faculté Medecine de l’Université de Bejaia</w:t>
                  </w:r>
                </w:p>
                <w:p w:rsidR="00727B79" w:rsidRDefault="00727B79" w:rsidP="00111FF2">
                  <w:pPr>
                    <w:ind w:firstLine="105"/>
                    <w:rPr>
                      <w:rFonts w:ascii="Times New Roman" w:hAnsi="Times New Roman" w:cs="Times New Roman"/>
                      <w:b/>
                      <w:sz w:val="28"/>
                      <w:u w:val="single" w:color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-MERABET Sabiha, Présidente de l’association ASIMC Bejaïa</w:t>
                  </w:r>
                  <w:r w:rsidRPr="0091252B">
                    <w:rPr>
                      <w:rFonts w:ascii="Times New Roman" w:hAnsi="Times New Roman" w:cs="Times New Roman"/>
                      <w:b/>
                      <w:sz w:val="28"/>
                      <w:u w:val="single" w:color="FF0000"/>
                    </w:rPr>
                    <w:t xml:space="preserve"> </w:t>
                  </w:r>
                </w:p>
                <w:p w:rsidR="00727B79" w:rsidRPr="0091252B" w:rsidRDefault="00727B79" w:rsidP="00912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 w:color="FF0000"/>
                    </w:rPr>
                  </w:pPr>
                  <w:r w:rsidRPr="00062B16">
                    <w:rPr>
                      <w:rFonts w:ascii="Times New Roman" w:hAnsi="Times New Roman" w:cs="Times New Roman"/>
                      <w:b/>
                      <w:sz w:val="28"/>
                      <w:u w:val="single" w:color="FF0000"/>
                    </w:rPr>
                    <w:t>Conférences et Débats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 w:color="FF0000"/>
                    </w:rPr>
                    <w:t> :</w:t>
                  </w:r>
                </w:p>
                <w:p w:rsidR="007F6772" w:rsidRDefault="00727B79" w:rsidP="007F67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541DD">
                    <w:rPr>
                      <w:rFonts w:ascii="Times New Roman" w:hAnsi="Times New Roman" w:cs="Times New Roman"/>
                      <w:b/>
                      <w:sz w:val="24"/>
                      <w:u w:val="single" w:color="FF0000"/>
                    </w:rPr>
                    <w:t>Modérateurs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 : Pr TLIBA-Dr MOUHOUBI- Dr MEZIOUT</w:t>
                  </w:r>
                </w:p>
                <w:p w:rsidR="007F6772" w:rsidRDefault="00727B79" w:rsidP="007F67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E50A8">
                    <w:rPr>
                      <w:rFonts w:ascii="Times New Roman" w:hAnsi="Times New Roman" w:cs="Times New Roman"/>
                      <w:b/>
                      <w:sz w:val="24"/>
                    </w:rPr>
                    <w:t>10h00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: « Physiologie de l’accouchement et adaptation de fœtus au travail »</w:t>
                  </w:r>
                  <w:r w:rsidR="007F6772">
                    <w:rPr>
                      <w:rFonts w:ascii="Times New Roman" w:hAnsi="Times New Roman" w:cs="Times New Roman"/>
                      <w:sz w:val="24"/>
                    </w:rPr>
                    <w:t xml:space="preserve">Dr </w:t>
                  </w:r>
                  <w:r w:rsidR="00E36BBB">
                    <w:rPr>
                      <w:rFonts w:ascii="Times New Roman" w:hAnsi="Times New Roman" w:cs="Times New Roman"/>
                      <w:sz w:val="24"/>
                    </w:rPr>
                    <w:t>BOUDJADJA</w:t>
                  </w:r>
                  <w:r w:rsidR="007F6772">
                    <w:rPr>
                      <w:rFonts w:ascii="Times New Roman" w:hAnsi="Times New Roman" w:cs="Times New Roman"/>
                      <w:sz w:val="24"/>
                    </w:rPr>
                    <w:t xml:space="preserve"> et Dr </w:t>
                  </w:r>
                  <w:r w:rsidR="00E36BBB">
                    <w:rPr>
                      <w:rFonts w:ascii="Times New Roman" w:hAnsi="Times New Roman" w:cs="Times New Roman"/>
                      <w:sz w:val="24"/>
                    </w:rPr>
                    <w:t>HANI</w:t>
                  </w:r>
                </w:p>
                <w:p w:rsidR="00727B79" w:rsidRPr="007F6772" w:rsidRDefault="007F6772" w:rsidP="007F677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« 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 xml:space="preserve"> Modalité de surveillance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fœtale pendant le </w:t>
                  </w:r>
                  <w:r w:rsidR="00727B79">
                    <w:rPr>
                      <w:rFonts w:ascii="Times New Roman" w:hAnsi="Times New Roman" w:cs="Times New Roman"/>
                      <w:sz w:val="24"/>
                    </w:rPr>
                    <w:t>travail »</w:t>
                  </w:r>
                  <w:r w:rsidR="00E36BBB">
                    <w:rPr>
                      <w:rFonts w:ascii="Times New Roman" w:hAnsi="Times New Roman" w:cs="Times New Roman"/>
                      <w:sz w:val="24"/>
                    </w:rPr>
                    <w:t>Dr HANI et Dr BOUDJADJA</w:t>
                  </w: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E50A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Animé par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: Dr BOUDJADJA H et Dr HAMI A (Gynécologue à l’hôpital de Targa Ouzemour)</w:t>
                  </w: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E50A8">
                    <w:rPr>
                      <w:rFonts w:ascii="Times New Roman" w:hAnsi="Times New Roman" w:cs="Times New Roman"/>
                      <w:b/>
                      <w:sz w:val="28"/>
                    </w:rPr>
                    <w:t>11h00 : Débat</w:t>
                  </w:r>
                </w:p>
                <w:p w:rsidR="00727B79" w:rsidRPr="00595CE1" w:rsidRDefault="00727B79" w:rsidP="009501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95CE1">
                    <w:rPr>
                      <w:rFonts w:ascii="Times New Roman" w:hAnsi="Times New Roman" w:cs="Times New Roman"/>
                      <w:b/>
                      <w:sz w:val="24"/>
                    </w:rPr>
                    <w:t>11h30-11h45 Pause-café</w:t>
                  </w: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5CE1">
                    <w:rPr>
                      <w:rFonts w:ascii="Times New Roman" w:hAnsi="Times New Roman" w:cs="Times New Roman"/>
                      <w:b/>
                      <w:sz w:val="24"/>
                    </w:rPr>
                    <w:t>12h00 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 Dr HAMISSI </w:t>
                  </w: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27B79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27B79" w:rsidRPr="0095014F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27B79" w:rsidRPr="0095014F" w:rsidRDefault="00727B79" w:rsidP="0095014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6" type="#_x0000_t202" style="position:absolute;margin-left:-19.1pt;margin-top:-64.85pt;width:756pt;height:35.3pt;z-index:251663360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727B79" w:rsidRPr="00156C40" w:rsidRDefault="00727B79" w:rsidP="00C3444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56C40">
                    <w:rPr>
                      <w:rFonts w:asciiTheme="majorBidi" w:hAnsiTheme="majorBidi" w:cstheme="majorBidi"/>
                      <w:color w:val="FFFFFF" w:themeColor="background1"/>
                      <w:sz w:val="24"/>
                      <w:szCs w:val="24"/>
                    </w:rPr>
                    <w:t>SEMINAIRE NATIONAL « </w:t>
                  </w:r>
                  <w:r w:rsidRPr="00156C4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l’Infirmité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Motrice Cérébrale, Comprendre, Reconnaitre et P</w:t>
                  </w:r>
                  <w:r w:rsidRPr="00156C4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rise en charge »</w:t>
                  </w:r>
                </w:p>
                <w:p w:rsidR="00727B79" w:rsidRPr="00DA015A" w:rsidRDefault="00727B79" w:rsidP="00C34443">
                  <w:pPr>
                    <w:jc w:val="center"/>
                    <w:rPr>
                      <w:rFonts w:asciiTheme="majorBidi" w:hAnsiTheme="majorBidi" w:cstheme="majorBidi"/>
                      <w:color w:val="FFFFFF" w:themeColor="background1"/>
                      <w:sz w:val="32"/>
                      <w:szCs w:val="32"/>
                    </w:rPr>
                  </w:pPr>
                  <w:r w:rsidRPr="00DA015A">
                    <w:rPr>
                      <w:rFonts w:asciiTheme="majorBidi" w:hAnsiTheme="majorBidi" w:cstheme="majorBidi"/>
                      <w:color w:val="FFFFFF" w:themeColor="background1"/>
                      <w:sz w:val="32"/>
                      <w:szCs w:val="32"/>
                    </w:rPr>
                    <w:t>PROGRAMME</w:t>
                  </w:r>
                </w:p>
              </w:txbxContent>
            </v:textbox>
          </v:shape>
        </w:pict>
      </w:r>
    </w:p>
    <w:sectPr w:rsidR="00A86381" w:rsidSect="0046638D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E6" w:rsidRDefault="00465CE6" w:rsidP="008447AB">
      <w:pPr>
        <w:spacing w:after="0" w:line="240" w:lineRule="auto"/>
      </w:pPr>
      <w:r>
        <w:separator/>
      </w:r>
    </w:p>
  </w:endnote>
  <w:endnote w:type="continuationSeparator" w:id="1">
    <w:p w:rsidR="00465CE6" w:rsidRDefault="00465CE6" w:rsidP="0084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E6" w:rsidRDefault="00465CE6" w:rsidP="008447AB">
      <w:pPr>
        <w:spacing w:after="0" w:line="240" w:lineRule="auto"/>
      </w:pPr>
      <w:r>
        <w:separator/>
      </w:r>
    </w:p>
  </w:footnote>
  <w:footnote w:type="continuationSeparator" w:id="1">
    <w:p w:rsidR="00465CE6" w:rsidRDefault="00465CE6" w:rsidP="0084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6F74"/>
    <w:multiLevelType w:val="hybridMultilevel"/>
    <w:tmpl w:val="97A63D12"/>
    <w:lvl w:ilvl="0" w:tplc="ECD42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FE78A5"/>
    <w:rsid w:val="00022815"/>
    <w:rsid w:val="00024275"/>
    <w:rsid w:val="00062B16"/>
    <w:rsid w:val="000844FE"/>
    <w:rsid w:val="000A217B"/>
    <w:rsid w:val="00111FF2"/>
    <w:rsid w:val="00112B74"/>
    <w:rsid w:val="00184AB2"/>
    <w:rsid w:val="002253FC"/>
    <w:rsid w:val="00260EA7"/>
    <w:rsid w:val="002D44EE"/>
    <w:rsid w:val="003F167A"/>
    <w:rsid w:val="00465CE6"/>
    <w:rsid w:val="0046638D"/>
    <w:rsid w:val="004924BC"/>
    <w:rsid w:val="004D6792"/>
    <w:rsid w:val="005769D5"/>
    <w:rsid w:val="005807D5"/>
    <w:rsid w:val="00595CE1"/>
    <w:rsid w:val="005B7D3B"/>
    <w:rsid w:val="0060559D"/>
    <w:rsid w:val="00633819"/>
    <w:rsid w:val="006A71E4"/>
    <w:rsid w:val="006D4BDD"/>
    <w:rsid w:val="00727B79"/>
    <w:rsid w:val="007612CF"/>
    <w:rsid w:val="007A4D06"/>
    <w:rsid w:val="007F6772"/>
    <w:rsid w:val="008447AB"/>
    <w:rsid w:val="0085613B"/>
    <w:rsid w:val="00886A0A"/>
    <w:rsid w:val="008F504B"/>
    <w:rsid w:val="0091252B"/>
    <w:rsid w:val="0095014F"/>
    <w:rsid w:val="009541DD"/>
    <w:rsid w:val="00A753E6"/>
    <w:rsid w:val="00A86381"/>
    <w:rsid w:val="00A9014A"/>
    <w:rsid w:val="00AE50A8"/>
    <w:rsid w:val="00B30882"/>
    <w:rsid w:val="00B916FC"/>
    <w:rsid w:val="00BA72AC"/>
    <w:rsid w:val="00BD640D"/>
    <w:rsid w:val="00BE414C"/>
    <w:rsid w:val="00C34443"/>
    <w:rsid w:val="00C64AC8"/>
    <w:rsid w:val="00CB0ACE"/>
    <w:rsid w:val="00CD019E"/>
    <w:rsid w:val="00D13895"/>
    <w:rsid w:val="00D161E2"/>
    <w:rsid w:val="00DA015A"/>
    <w:rsid w:val="00DF4F7C"/>
    <w:rsid w:val="00E365ED"/>
    <w:rsid w:val="00E36BBB"/>
    <w:rsid w:val="00EC298F"/>
    <w:rsid w:val="00EE02E6"/>
    <w:rsid w:val="00F24465"/>
    <w:rsid w:val="00F726DE"/>
    <w:rsid w:val="00F83A13"/>
    <w:rsid w:val="00F855F7"/>
    <w:rsid w:val="00FC3143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A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4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7AB"/>
  </w:style>
  <w:style w:type="paragraph" w:styleId="Pieddepage">
    <w:name w:val="footer"/>
    <w:basedOn w:val="Normal"/>
    <w:link w:val="PieddepageCar"/>
    <w:uiPriority w:val="99"/>
    <w:semiHidden/>
    <w:unhideWhenUsed/>
    <w:rsid w:val="0084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24</cp:revision>
  <cp:lastPrinted>2017-09-26T10:13:00Z</cp:lastPrinted>
  <dcterms:created xsi:type="dcterms:W3CDTF">2017-09-24T16:20:00Z</dcterms:created>
  <dcterms:modified xsi:type="dcterms:W3CDTF">2017-09-26T18:55:00Z</dcterms:modified>
</cp:coreProperties>
</file>