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3F" w:rsidRPr="0072502A" w:rsidRDefault="00D5293F" w:rsidP="00D5293F">
      <w:pPr>
        <w:jc w:val="center"/>
        <w:rPr>
          <w:b/>
        </w:rPr>
      </w:pPr>
      <w:r w:rsidRPr="0072502A">
        <w:rPr>
          <w:b/>
        </w:rPr>
        <w:t>REPUBLIQUE ALGERIENNE DEMOCRATIQUE ET POPULAIRE</w:t>
      </w:r>
    </w:p>
    <w:p w:rsidR="00D5293F" w:rsidRPr="0072502A" w:rsidRDefault="00D5293F" w:rsidP="00D5293F">
      <w:pPr>
        <w:jc w:val="center"/>
        <w:rPr>
          <w:b/>
        </w:rPr>
      </w:pPr>
      <w:r w:rsidRPr="0072502A">
        <w:rPr>
          <w:b/>
        </w:rPr>
        <w:t>MINISTERE DE L’ENSEIGNEMENT SUPERIEUR ET DE LA RECHERCHE SCIENTIFIQUE</w:t>
      </w:r>
    </w:p>
    <w:p w:rsidR="00D5293F" w:rsidRPr="0072502A" w:rsidRDefault="00D5293F" w:rsidP="00D5293F">
      <w:pPr>
        <w:jc w:val="center"/>
        <w:rPr>
          <w:b/>
        </w:rPr>
      </w:pPr>
      <w:r w:rsidRPr="0072502A">
        <w:rPr>
          <w:b/>
        </w:rPr>
        <w:t>UNIVERSITE ABDERRAHMANE MIRA-BEJAIA</w:t>
      </w:r>
    </w:p>
    <w:p w:rsidR="00D5293F" w:rsidRPr="0072502A" w:rsidRDefault="00D5293F" w:rsidP="00E667D3">
      <w:pPr>
        <w:jc w:val="center"/>
        <w:rPr>
          <w:b/>
        </w:rPr>
      </w:pPr>
      <w:r w:rsidRPr="0072502A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9525</wp:posOffset>
            </wp:positionV>
            <wp:extent cx="1581150" cy="736600"/>
            <wp:effectExtent l="1905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93F" w:rsidRPr="0072502A" w:rsidRDefault="00D5293F" w:rsidP="00D5293F">
      <w:pPr>
        <w:pStyle w:val="TxBrp3"/>
        <w:spacing w:line="240" w:lineRule="auto"/>
        <w:jc w:val="center"/>
        <w:rPr>
          <w:b/>
          <w:bCs/>
          <w:lang w:val="fr-FR"/>
        </w:rPr>
      </w:pPr>
    </w:p>
    <w:p w:rsidR="00A249CC" w:rsidRPr="0072502A" w:rsidRDefault="00A249CC" w:rsidP="00A249CC">
      <w:pPr>
        <w:spacing w:before="240"/>
        <w:jc w:val="center"/>
      </w:pPr>
      <w:r w:rsidRPr="0072502A">
        <w:rPr>
          <w:b/>
        </w:rPr>
        <w:t xml:space="preserve">Séminaire  national </w:t>
      </w:r>
    </w:p>
    <w:p w:rsidR="00A249CC" w:rsidRPr="0072502A" w:rsidRDefault="00A249CC" w:rsidP="00A249CC">
      <w:pPr>
        <w:autoSpaceDE w:val="0"/>
        <w:autoSpaceDN w:val="0"/>
        <w:adjustRightInd w:val="0"/>
        <w:jc w:val="center"/>
        <w:rPr>
          <w:b/>
        </w:rPr>
      </w:pPr>
      <w:r w:rsidRPr="0072502A">
        <w:rPr>
          <w:b/>
        </w:rPr>
        <w:t>« L’enseignement inclusif pour l’intégration sociale en Algérie :</w:t>
      </w:r>
    </w:p>
    <w:p w:rsidR="00A249CC" w:rsidRPr="0072502A" w:rsidRDefault="00A249CC" w:rsidP="00A249CC">
      <w:pPr>
        <w:autoSpaceDE w:val="0"/>
        <w:autoSpaceDN w:val="0"/>
        <w:adjustRightInd w:val="0"/>
        <w:jc w:val="center"/>
        <w:rPr>
          <w:b/>
        </w:rPr>
      </w:pPr>
      <w:r w:rsidRPr="0072502A">
        <w:rPr>
          <w:b/>
        </w:rPr>
        <w:t>Réalité et  perspectives à la lumière des expériences aguerries »</w:t>
      </w:r>
    </w:p>
    <w:p w:rsidR="003A1F28" w:rsidRPr="0072502A" w:rsidRDefault="00A249CC" w:rsidP="00A249CC">
      <w:pPr>
        <w:jc w:val="center"/>
        <w:rPr>
          <w:b/>
        </w:rPr>
      </w:pPr>
      <w:r w:rsidRPr="0072502A">
        <w:rPr>
          <w:b/>
        </w:rPr>
        <w:t>Bejaia, les 03 et 04 décembre 2016</w:t>
      </w:r>
    </w:p>
    <w:p w:rsidR="00A249CC" w:rsidRPr="0072502A" w:rsidRDefault="00A249CC" w:rsidP="00A249CC">
      <w:pPr>
        <w:jc w:val="center"/>
        <w:rPr>
          <w:b/>
        </w:rPr>
      </w:pPr>
    </w:p>
    <w:p w:rsidR="00A249CC" w:rsidRPr="0072502A" w:rsidRDefault="00A249CC" w:rsidP="00A249CC">
      <w:pPr>
        <w:jc w:val="center"/>
        <w:rPr>
          <w:b/>
          <w:bCs/>
        </w:rPr>
      </w:pPr>
    </w:p>
    <w:p w:rsidR="00E861CA" w:rsidRPr="0072502A" w:rsidRDefault="00E861CA" w:rsidP="00E861CA">
      <w:pPr>
        <w:jc w:val="center"/>
        <w:rPr>
          <w:b/>
          <w:bCs/>
          <w:color w:val="0070C0"/>
          <w:sz w:val="28"/>
          <w:szCs w:val="28"/>
        </w:rPr>
      </w:pPr>
      <w:r w:rsidRPr="0072502A">
        <w:rPr>
          <w:b/>
          <w:bCs/>
          <w:color w:val="0070C0"/>
          <w:sz w:val="28"/>
          <w:szCs w:val="28"/>
        </w:rPr>
        <w:t>Journée du 03/12/2016</w:t>
      </w:r>
    </w:p>
    <w:p w:rsidR="003A1F28" w:rsidRPr="0072502A" w:rsidRDefault="003A1F28" w:rsidP="003A1F28">
      <w:pPr>
        <w:jc w:val="center"/>
        <w:rPr>
          <w:b/>
          <w:bCs/>
          <w:color w:val="0070C0"/>
          <w:sz w:val="28"/>
          <w:szCs w:val="28"/>
        </w:rPr>
      </w:pPr>
      <w:r w:rsidRPr="0072502A">
        <w:rPr>
          <w:b/>
          <w:bCs/>
          <w:color w:val="0070C0"/>
          <w:sz w:val="28"/>
          <w:szCs w:val="28"/>
        </w:rPr>
        <w:t>Programme des plénières</w:t>
      </w:r>
    </w:p>
    <w:p w:rsidR="008C45D6" w:rsidRPr="0072502A" w:rsidRDefault="008C45D6" w:rsidP="009E4106">
      <w:pPr>
        <w:jc w:val="center"/>
        <w:rPr>
          <w:b/>
          <w:bCs/>
          <w:caps/>
          <w:color w:val="0070C0"/>
        </w:rPr>
      </w:pPr>
    </w:p>
    <w:p w:rsidR="003A1F28" w:rsidRPr="0072502A" w:rsidRDefault="003A1F28" w:rsidP="009E4106">
      <w:pPr>
        <w:jc w:val="center"/>
        <w:rPr>
          <w:b/>
          <w:bCs/>
          <w:caps/>
        </w:rPr>
      </w:pPr>
    </w:p>
    <w:p w:rsidR="00C22C0A" w:rsidRPr="0072502A" w:rsidRDefault="009E4106" w:rsidP="004C5D02">
      <w:pPr>
        <w:spacing w:line="276" w:lineRule="auto"/>
        <w:jc w:val="both"/>
      </w:pPr>
      <w:r w:rsidRPr="0072502A">
        <w:rPr>
          <w:b/>
        </w:rPr>
        <w:t>8h</w:t>
      </w:r>
      <w:r w:rsidR="00E861CA" w:rsidRPr="0072502A">
        <w:rPr>
          <w:b/>
        </w:rPr>
        <w:t>30</w:t>
      </w:r>
      <w:r w:rsidR="002115F9" w:rsidRPr="0072502A">
        <w:rPr>
          <w:b/>
        </w:rPr>
        <w:t>:</w:t>
      </w:r>
      <w:r w:rsidR="00BD45DD" w:rsidRPr="0072502A">
        <w:rPr>
          <w:b/>
        </w:rPr>
        <w:t>Accueil</w:t>
      </w:r>
    </w:p>
    <w:p w:rsidR="001304F8" w:rsidRPr="0072502A" w:rsidRDefault="001304F8" w:rsidP="004C5D02">
      <w:pPr>
        <w:spacing w:line="276" w:lineRule="auto"/>
        <w:jc w:val="both"/>
      </w:pPr>
    </w:p>
    <w:p w:rsidR="0006311E" w:rsidRPr="0072502A" w:rsidRDefault="00E861CA" w:rsidP="004C5D02">
      <w:pPr>
        <w:spacing w:line="276" w:lineRule="auto"/>
        <w:jc w:val="both"/>
        <w:rPr>
          <w:b/>
        </w:rPr>
      </w:pPr>
      <w:r w:rsidRPr="0072502A">
        <w:rPr>
          <w:b/>
        </w:rPr>
        <w:t>09h0</w:t>
      </w:r>
      <w:r w:rsidR="009E4106" w:rsidRPr="0072502A">
        <w:rPr>
          <w:b/>
        </w:rPr>
        <w:t>0 - 9h30</w:t>
      </w:r>
      <w:r w:rsidR="002115F9" w:rsidRPr="0072502A">
        <w:rPr>
          <w:b/>
        </w:rPr>
        <w:t>:</w:t>
      </w:r>
      <w:r w:rsidR="00E84ECB" w:rsidRPr="0072502A">
        <w:rPr>
          <w:b/>
        </w:rPr>
        <w:t xml:space="preserve"> </w:t>
      </w:r>
      <w:r w:rsidR="007468AE" w:rsidRPr="0072502A">
        <w:rPr>
          <w:b/>
        </w:rPr>
        <w:t xml:space="preserve">Ouverture </w:t>
      </w:r>
      <w:r w:rsidR="00A249CC" w:rsidRPr="0072502A">
        <w:rPr>
          <w:b/>
        </w:rPr>
        <w:t>du séminaire</w:t>
      </w:r>
    </w:p>
    <w:p w:rsidR="002115F9" w:rsidRPr="0072502A" w:rsidRDefault="002115F9" w:rsidP="004C5D02">
      <w:pPr>
        <w:spacing w:line="276" w:lineRule="auto"/>
        <w:jc w:val="both"/>
      </w:pPr>
      <w:r w:rsidRPr="0072502A">
        <w:rPr>
          <w:b/>
        </w:rPr>
        <w:tab/>
      </w:r>
      <w:r w:rsidRPr="0072502A">
        <w:rPr>
          <w:b/>
        </w:rPr>
        <w:tab/>
      </w:r>
      <w:r w:rsidR="009E4106" w:rsidRPr="0072502A">
        <w:rPr>
          <w:b/>
        </w:rPr>
        <w:t xml:space="preserve">Pr. SAIDANI </w:t>
      </w:r>
      <w:r w:rsidR="00177D97" w:rsidRPr="0072502A">
        <w:rPr>
          <w:b/>
        </w:rPr>
        <w:t>Boualem</w:t>
      </w:r>
      <w:r w:rsidR="008145B1" w:rsidRPr="0072502A">
        <w:rPr>
          <w:b/>
        </w:rPr>
        <w:t>,</w:t>
      </w:r>
      <w:r w:rsidRPr="0072502A">
        <w:t xml:space="preserve"> Recteur</w:t>
      </w:r>
      <w:r w:rsidR="00177D97" w:rsidRPr="0072502A">
        <w:t xml:space="preserve"> de l'université de Bejai</w:t>
      </w:r>
      <w:r w:rsidR="008145B1" w:rsidRPr="0072502A">
        <w:t>a</w:t>
      </w:r>
    </w:p>
    <w:p w:rsidR="00F96F27" w:rsidRPr="0072502A" w:rsidRDefault="007B59E6" w:rsidP="004C5D02">
      <w:pPr>
        <w:spacing w:line="276" w:lineRule="auto"/>
        <w:jc w:val="both"/>
        <w:rPr>
          <w:b/>
        </w:rPr>
      </w:pPr>
      <w:r w:rsidRPr="0072502A">
        <w:tab/>
      </w:r>
      <w:r w:rsidRPr="0072502A">
        <w:tab/>
      </w:r>
      <w:r w:rsidR="00E84ECB" w:rsidRPr="0072502A">
        <w:rPr>
          <w:b/>
        </w:rPr>
        <w:t>Le Wali de Bejai</w:t>
      </w:r>
      <w:r w:rsidR="002115F9" w:rsidRPr="0072502A">
        <w:rPr>
          <w:b/>
        </w:rPr>
        <w:t>a</w:t>
      </w:r>
    </w:p>
    <w:p w:rsidR="00A249CC" w:rsidRPr="0072502A" w:rsidRDefault="006C166C" w:rsidP="004C5D02">
      <w:pPr>
        <w:spacing w:line="276" w:lineRule="auto"/>
        <w:jc w:val="both"/>
        <w:rPr>
          <w:b/>
        </w:rPr>
      </w:pPr>
      <w:r w:rsidRPr="0072502A">
        <w:rPr>
          <w:b/>
        </w:rPr>
        <w:t xml:space="preserve">     </w:t>
      </w:r>
      <w:r w:rsidR="00DD0385" w:rsidRPr="0072502A">
        <w:rPr>
          <w:b/>
        </w:rPr>
        <w:t xml:space="preserve">                  </w:t>
      </w:r>
      <w:r w:rsidR="00A249CC" w:rsidRPr="0072502A">
        <w:rPr>
          <w:b/>
        </w:rPr>
        <w:t xml:space="preserve">Dr. BENHAMIDA Aida, </w:t>
      </w:r>
      <w:r w:rsidR="00A249CC" w:rsidRPr="0072502A">
        <w:t>présidente du comité d’organisation</w:t>
      </w:r>
    </w:p>
    <w:p w:rsidR="000C199E" w:rsidRPr="0072502A" w:rsidRDefault="00B04E00" w:rsidP="004C5D02">
      <w:pPr>
        <w:spacing w:line="276" w:lineRule="auto"/>
        <w:jc w:val="both"/>
      </w:pPr>
      <w:r w:rsidRPr="0072502A">
        <w:tab/>
      </w:r>
      <w:r w:rsidRPr="0072502A">
        <w:tab/>
      </w:r>
      <w:r w:rsidR="00DD0385" w:rsidRPr="0072502A">
        <w:rPr>
          <w:b/>
        </w:rPr>
        <w:t xml:space="preserve">Dr. BOUZID BAA Saliha, </w:t>
      </w:r>
      <w:r w:rsidR="00DD0385" w:rsidRPr="0072502A">
        <w:t>présidente du comité scientifique</w:t>
      </w:r>
    </w:p>
    <w:p w:rsidR="00A47C86" w:rsidRPr="0072502A" w:rsidRDefault="00A47C86" w:rsidP="004C5D02">
      <w:pPr>
        <w:spacing w:line="276" w:lineRule="auto"/>
        <w:jc w:val="both"/>
        <w:rPr>
          <w:b/>
          <w:bCs/>
          <w:color w:val="002060"/>
        </w:rPr>
      </w:pPr>
    </w:p>
    <w:p w:rsidR="000E01B7" w:rsidRPr="0072502A" w:rsidRDefault="000E01B7" w:rsidP="004C5D02">
      <w:pPr>
        <w:spacing w:line="276" w:lineRule="auto"/>
        <w:jc w:val="both"/>
        <w:rPr>
          <w:color w:val="002060"/>
        </w:rPr>
      </w:pPr>
    </w:p>
    <w:p w:rsidR="003B388B" w:rsidRPr="0072502A" w:rsidRDefault="007833E5" w:rsidP="004C5D02">
      <w:pPr>
        <w:spacing w:line="276" w:lineRule="auto"/>
        <w:jc w:val="both"/>
        <w:rPr>
          <w:b/>
          <w:bCs/>
        </w:rPr>
      </w:pPr>
      <w:r w:rsidRPr="0072502A">
        <w:rPr>
          <w:b/>
          <w:color w:val="0070C0"/>
        </w:rPr>
        <w:t>1ére Séance</w:t>
      </w:r>
      <w:r w:rsidRPr="0072502A">
        <w:rPr>
          <w:b/>
        </w:rPr>
        <w:t>:</w:t>
      </w:r>
      <w:r w:rsidR="00AF79EC" w:rsidRPr="0072502A">
        <w:rPr>
          <w:b/>
          <w:bCs/>
        </w:rPr>
        <w:t xml:space="preserve"> 9h30-11h30</w:t>
      </w:r>
      <w:r w:rsidR="001656F3" w:rsidRPr="0072502A">
        <w:rPr>
          <w:b/>
          <w:bCs/>
        </w:rPr>
        <w:t>h</w:t>
      </w:r>
      <w:r w:rsidR="002F38FB" w:rsidRPr="0072502A">
        <w:rPr>
          <w:b/>
          <w:bCs/>
        </w:rPr>
        <w:t>-Enseignement inclusif : dimensions théoriques et expériences pratiques</w:t>
      </w:r>
    </w:p>
    <w:p w:rsidR="007468AE" w:rsidRPr="0072502A" w:rsidRDefault="007468AE" w:rsidP="004C5D02">
      <w:pPr>
        <w:spacing w:line="276" w:lineRule="auto"/>
        <w:jc w:val="both"/>
      </w:pPr>
    </w:p>
    <w:p w:rsidR="0074000C" w:rsidRPr="0072502A" w:rsidRDefault="007833E5" w:rsidP="004C5D02">
      <w:pPr>
        <w:spacing w:line="276" w:lineRule="auto"/>
        <w:jc w:val="both"/>
      </w:pPr>
      <w:r w:rsidRPr="0072502A">
        <w:rPr>
          <w:b/>
        </w:rPr>
        <w:t>Président</w:t>
      </w:r>
      <w:r w:rsidR="006C166C" w:rsidRPr="0072502A">
        <w:rPr>
          <w:b/>
        </w:rPr>
        <w:t>e</w:t>
      </w:r>
      <w:r w:rsidRPr="0072502A">
        <w:rPr>
          <w:b/>
        </w:rPr>
        <w:t>:</w:t>
      </w:r>
      <w:r w:rsidR="00E84ECB" w:rsidRPr="0072502A">
        <w:rPr>
          <w:b/>
        </w:rPr>
        <w:t xml:space="preserve"> </w:t>
      </w:r>
      <w:r w:rsidR="00A249CC" w:rsidRPr="0072502A">
        <w:t>BOUATTA Cher</w:t>
      </w:r>
      <w:r w:rsidR="006C166C" w:rsidRPr="0072502A">
        <w:t>i</w:t>
      </w:r>
      <w:r w:rsidR="00A249CC" w:rsidRPr="0072502A">
        <w:t>fa</w:t>
      </w:r>
      <w:r w:rsidR="00107AE1" w:rsidRPr="0072502A">
        <w:t xml:space="preserve">, </w:t>
      </w:r>
      <w:r w:rsidR="00177D97" w:rsidRPr="0072502A">
        <w:t>Professeur de psycho</w:t>
      </w:r>
      <w:r w:rsidR="00E84ECB" w:rsidRPr="0072502A">
        <w:t xml:space="preserve">logie, </w:t>
      </w:r>
      <w:r w:rsidR="00177D97" w:rsidRPr="0072502A">
        <w:t xml:space="preserve">Université de </w:t>
      </w:r>
      <w:r w:rsidR="00A249CC" w:rsidRPr="0072502A">
        <w:t>Bejaia</w:t>
      </w:r>
    </w:p>
    <w:p w:rsidR="006C166C" w:rsidRPr="0072502A" w:rsidRDefault="006C166C" w:rsidP="004C5D02">
      <w:pPr>
        <w:spacing w:line="276" w:lineRule="auto"/>
        <w:jc w:val="both"/>
      </w:pPr>
      <w:r w:rsidRPr="0072502A">
        <w:rPr>
          <w:b/>
        </w:rPr>
        <w:t>Rapporteur :</w:t>
      </w:r>
      <w:r w:rsidR="002F38FB" w:rsidRPr="0072502A">
        <w:rPr>
          <w:b/>
        </w:rPr>
        <w:t xml:space="preserve"> </w:t>
      </w:r>
      <w:r w:rsidR="002F38FB" w:rsidRPr="0072502A">
        <w:t>ZORELI Mohamed Amokrane</w:t>
      </w:r>
    </w:p>
    <w:p w:rsidR="00A249CC" w:rsidRPr="0072502A" w:rsidRDefault="00A249CC" w:rsidP="004C5D02">
      <w:pPr>
        <w:spacing w:line="276" w:lineRule="auto"/>
        <w:jc w:val="both"/>
      </w:pPr>
    </w:p>
    <w:p w:rsidR="00E856B7" w:rsidRPr="0072502A" w:rsidRDefault="00E84ECB" w:rsidP="00E856B7">
      <w:pPr>
        <w:spacing w:line="276" w:lineRule="auto"/>
        <w:rPr>
          <w:shd w:val="clear" w:color="auto" w:fill="FFFFFF"/>
        </w:rPr>
      </w:pPr>
      <w:r w:rsidRPr="0072502A">
        <w:rPr>
          <w:b/>
        </w:rPr>
        <w:t>9</w:t>
      </w:r>
      <w:r w:rsidR="007833E5" w:rsidRPr="0072502A">
        <w:rPr>
          <w:b/>
        </w:rPr>
        <w:t>h</w:t>
      </w:r>
      <w:r w:rsidRPr="0072502A">
        <w:rPr>
          <w:b/>
        </w:rPr>
        <w:t>30-9</w:t>
      </w:r>
      <w:r w:rsidR="00D5293F" w:rsidRPr="0072502A">
        <w:rPr>
          <w:b/>
        </w:rPr>
        <w:t>h</w:t>
      </w:r>
      <w:r w:rsidR="00E861CA" w:rsidRPr="0072502A">
        <w:rPr>
          <w:b/>
        </w:rPr>
        <w:t>5</w:t>
      </w:r>
      <w:r w:rsidRPr="0072502A">
        <w:rPr>
          <w:b/>
        </w:rPr>
        <w:t>0</w:t>
      </w:r>
      <w:r w:rsidR="002115F9" w:rsidRPr="0072502A">
        <w:t>:</w:t>
      </w:r>
      <w:r w:rsidRPr="0072502A">
        <w:t xml:space="preserve"> </w:t>
      </w:r>
      <w:r w:rsidR="00E856B7" w:rsidRPr="0072502A">
        <w:t xml:space="preserve">THOMAZET Serge, </w:t>
      </w:r>
      <w:r w:rsidR="00E856B7" w:rsidRPr="0072502A">
        <w:rPr>
          <w:shd w:val="clear" w:color="auto" w:fill="FFFFFF"/>
        </w:rPr>
        <w:t>ESPE/Université Blaise Pascal</w:t>
      </w:r>
    </w:p>
    <w:p w:rsidR="00E856B7" w:rsidRPr="0072502A" w:rsidRDefault="00E856B7" w:rsidP="00E856B7">
      <w:pPr>
        <w:spacing w:line="276" w:lineRule="auto"/>
        <w:rPr>
          <w:b/>
        </w:rPr>
      </w:pPr>
      <w:r w:rsidRPr="0072502A">
        <w:rPr>
          <w:b/>
          <w:shd w:val="clear" w:color="auto" w:fill="FFFFFF"/>
        </w:rPr>
        <w:t>« </w:t>
      </w:r>
      <w:r w:rsidRPr="0072502A">
        <w:rPr>
          <w:b/>
          <w:iCs/>
        </w:rPr>
        <w:t>L’école inclusive: des mots aux actes ».</w:t>
      </w:r>
    </w:p>
    <w:p w:rsidR="00A249CC" w:rsidRPr="0072502A" w:rsidRDefault="00A249CC" w:rsidP="004C5D02">
      <w:pPr>
        <w:spacing w:line="276" w:lineRule="auto"/>
        <w:rPr>
          <w:b/>
          <w:bCs/>
          <w:i/>
          <w:color w:val="000000"/>
          <w:lang w:eastAsia="en-US"/>
        </w:rPr>
      </w:pPr>
    </w:p>
    <w:p w:rsidR="00E856B7" w:rsidRPr="0072502A" w:rsidRDefault="00E861CA" w:rsidP="00E856B7">
      <w:pPr>
        <w:spacing w:line="276" w:lineRule="auto"/>
        <w:rPr>
          <w:color w:val="000000"/>
        </w:rPr>
      </w:pPr>
      <w:r w:rsidRPr="0072502A">
        <w:rPr>
          <w:b/>
        </w:rPr>
        <w:t>9h50-10h1</w:t>
      </w:r>
      <w:r w:rsidR="00E84ECB" w:rsidRPr="0072502A">
        <w:rPr>
          <w:b/>
        </w:rPr>
        <w:t>0</w:t>
      </w:r>
      <w:r w:rsidR="00514BF5" w:rsidRPr="0072502A">
        <w:rPr>
          <w:b/>
          <w:bCs/>
        </w:rPr>
        <w:t xml:space="preserve">: </w:t>
      </w:r>
      <w:r w:rsidR="00E856B7" w:rsidRPr="0072502A">
        <w:t>BOUZID BAA Saliha &amp; MEKHOUKH Halima, Université de Bejaia</w:t>
      </w:r>
    </w:p>
    <w:p w:rsidR="00E856B7" w:rsidRPr="0072502A" w:rsidRDefault="00E856B7" w:rsidP="00E856B7">
      <w:pPr>
        <w:spacing w:line="276" w:lineRule="auto"/>
        <w:rPr>
          <w:b/>
        </w:rPr>
      </w:pPr>
      <w:r w:rsidRPr="0072502A">
        <w:rPr>
          <w:b/>
          <w:color w:val="000000"/>
        </w:rPr>
        <w:t xml:space="preserve"> </w:t>
      </w:r>
      <w:r w:rsidRPr="0072502A">
        <w:rPr>
          <w:b/>
        </w:rPr>
        <w:t>« Scolarisation des personnes à besoins spécifiques : d’un enseignement intégratif à un enseignement inclusif ».</w:t>
      </w:r>
    </w:p>
    <w:p w:rsidR="00F27DB2" w:rsidRPr="0072502A" w:rsidRDefault="00F27DB2" w:rsidP="00E856B7">
      <w:pPr>
        <w:spacing w:line="276" w:lineRule="auto"/>
        <w:rPr>
          <w:b/>
          <w:bCs/>
        </w:rPr>
      </w:pPr>
    </w:p>
    <w:p w:rsidR="001C7442" w:rsidRPr="0072502A" w:rsidRDefault="00E861CA" w:rsidP="001C7442">
      <w:pPr>
        <w:spacing w:line="276" w:lineRule="auto"/>
        <w:rPr>
          <w:bCs/>
        </w:rPr>
      </w:pPr>
      <w:r w:rsidRPr="0072502A">
        <w:rPr>
          <w:b/>
        </w:rPr>
        <w:t>10h1</w:t>
      </w:r>
      <w:r w:rsidR="00F27DB2" w:rsidRPr="0072502A">
        <w:rPr>
          <w:b/>
        </w:rPr>
        <w:t>0</w:t>
      </w:r>
      <w:r w:rsidR="00F27DB2" w:rsidRPr="0072502A">
        <w:rPr>
          <w:b/>
          <w:i/>
        </w:rPr>
        <w:t>-</w:t>
      </w:r>
      <w:r w:rsidRPr="0072502A">
        <w:rPr>
          <w:b/>
        </w:rPr>
        <w:t>10h3</w:t>
      </w:r>
      <w:r w:rsidR="00F27DB2" w:rsidRPr="0072502A">
        <w:rPr>
          <w:b/>
        </w:rPr>
        <w:t>0 : </w:t>
      </w:r>
      <w:r w:rsidR="001C7442" w:rsidRPr="0072502A">
        <w:t xml:space="preserve">BENAMARA Akli, </w:t>
      </w:r>
      <w:r w:rsidR="001C7442" w:rsidRPr="0072502A">
        <w:rPr>
          <w:bCs/>
        </w:rPr>
        <w:t>Directeur de l’Action Sociale  de la Wilaya de Bejaia</w:t>
      </w:r>
    </w:p>
    <w:p w:rsidR="008667BB" w:rsidRPr="0072502A" w:rsidRDefault="001C7442" w:rsidP="001C7442">
      <w:pPr>
        <w:spacing w:line="276" w:lineRule="auto"/>
        <w:jc w:val="both"/>
        <w:rPr>
          <w:b/>
          <w:bCs/>
          <w:lang w:val="pt-BR"/>
        </w:rPr>
      </w:pPr>
      <w:r w:rsidRPr="0072502A">
        <w:rPr>
          <w:b/>
          <w:color w:val="000000"/>
          <w:shd w:val="clear" w:color="auto" w:fill="FFFFFF"/>
        </w:rPr>
        <w:t>« Scolarisation inclusive entre conception et réalité ».</w:t>
      </w:r>
      <w:r w:rsidRPr="0072502A">
        <w:rPr>
          <w:b/>
          <w:bCs/>
          <w:lang w:val="pt-BR"/>
        </w:rPr>
        <w:t xml:space="preserve"> </w:t>
      </w:r>
    </w:p>
    <w:p w:rsidR="005F5230" w:rsidRPr="0072502A" w:rsidRDefault="005F5230" w:rsidP="004C5D02">
      <w:pPr>
        <w:spacing w:line="276" w:lineRule="auto"/>
      </w:pPr>
    </w:p>
    <w:p w:rsidR="001C7442" w:rsidRPr="0072502A" w:rsidRDefault="00E861CA" w:rsidP="001C7442">
      <w:pPr>
        <w:spacing w:line="276" w:lineRule="auto"/>
        <w:rPr>
          <w:rtl/>
        </w:rPr>
      </w:pPr>
      <w:r w:rsidRPr="0072502A">
        <w:rPr>
          <w:b/>
          <w:bCs/>
        </w:rPr>
        <w:t>10</w:t>
      </w:r>
      <w:r w:rsidR="005F5230" w:rsidRPr="0072502A">
        <w:rPr>
          <w:b/>
          <w:bCs/>
        </w:rPr>
        <w:t>h</w:t>
      </w:r>
      <w:r w:rsidRPr="0072502A">
        <w:rPr>
          <w:b/>
          <w:bCs/>
        </w:rPr>
        <w:t>30-10</w:t>
      </w:r>
      <w:r w:rsidR="005F5230" w:rsidRPr="0072502A">
        <w:rPr>
          <w:b/>
          <w:bCs/>
        </w:rPr>
        <w:t>h</w:t>
      </w:r>
      <w:r w:rsidRPr="0072502A">
        <w:rPr>
          <w:b/>
          <w:bCs/>
        </w:rPr>
        <w:t>50</w:t>
      </w:r>
      <w:r w:rsidR="005F5230" w:rsidRPr="0072502A">
        <w:rPr>
          <w:b/>
          <w:bCs/>
        </w:rPr>
        <w:t>-</w:t>
      </w:r>
      <w:r w:rsidR="00AF79EC" w:rsidRPr="0072502A">
        <w:t xml:space="preserve"> </w:t>
      </w:r>
      <w:r w:rsidR="001C7442" w:rsidRPr="0072502A">
        <w:t>Dr. KHALED Abdeslam, MCA en orthophonie, Université Alger 2</w:t>
      </w:r>
    </w:p>
    <w:p w:rsidR="001C7442" w:rsidRPr="0072502A" w:rsidRDefault="001C7442" w:rsidP="001C7442">
      <w:pPr>
        <w:bidi/>
        <w:rPr>
          <w:b/>
          <w:bCs/>
          <w:rtl/>
          <w:lang w:bidi="ar-DZ"/>
        </w:rPr>
      </w:pPr>
      <w:r w:rsidRPr="0072502A">
        <w:rPr>
          <w:b/>
          <w:bCs/>
          <w:rtl/>
          <w:lang w:bidi="ar-DZ"/>
        </w:rPr>
        <w:t>"واقع التكفل و الد</w:t>
      </w:r>
      <w:bookmarkStart w:id="0" w:name="_GoBack"/>
      <w:bookmarkEnd w:id="0"/>
      <w:r w:rsidRPr="0072502A">
        <w:rPr>
          <w:b/>
          <w:bCs/>
          <w:rtl/>
          <w:lang w:bidi="ar-DZ"/>
        </w:rPr>
        <w:t>مج لذوي الاحتياجات الخاصة و معوقاته في المؤسسات التعليمية الجزائرية"</w:t>
      </w:r>
    </w:p>
    <w:p w:rsidR="001C7442" w:rsidRPr="0072502A" w:rsidRDefault="001C7442" w:rsidP="001C7442">
      <w:pPr>
        <w:spacing w:line="276" w:lineRule="auto"/>
        <w:rPr>
          <w:b/>
          <w:bCs/>
          <w:lang w:bidi="ar-DZ"/>
        </w:rPr>
      </w:pPr>
    </w:p>
    <w:p w:rsidR="001C7442" w:rsidRPr="0072502A" w:rsidRDefault="001C7442" w:rsidP="004C5D02">
      <w:pPr>
        <w:spacing w:line="276" w:lineRule="auto"/>
        <w:jc w:val="both"/>
        <w:rPr>
          <w:b/>
          <w:bCs/>
          <w:lang w:val="pt-BR"/>
        </w:rPr>
      </w:pPr>
    </w:p>
    <w:p w:rsidR="001C7442" w:rsidRPr="0072502A" w:rsidRDefault="001C7442" w:rsidP="004C5D02">
      <w:pPr>
        <w:spacing w:line="276" w:lineRule="auto"/>
        <w:jc w:val="both"/>
        <w:rPr>
          <w:b/>
          <w:bCs/>
          <w:lang w:val="pt-BR"/>
        </w:rPr>
      </w:pPr>
    </w:p>
    <w:p w:rsidR="001C7442" w:rsidRPr="0072502A" w:rsidRDefault="00AF79EC" w:rsidP="004C5D02">
      <w:pPr>
        <w:spacing w:line="276" w:lineRule="auto"/>
        <w:jc w:val="both"/>
        <w:rPr>
          <w:b/>
          <w:bCs/>
          <w:lang w:val="pt-BR"/>
        </w:rPr>
      </w:pPr>
      <w:r w:rsidRPr="0072502A">
        <w:rPr>
          <w:b/>
          <w:bCs/>
          <w:lang w:val="pt-BR"/>
        </w:rPr>
        <w:t>10</w:t>
      </w:r>
      <w:r w:rsidR="00E861CA" w:rsidRPr="0072502A">
        <w:rPr>
          <w:b/>
          <w:bCs/>
          <w:lang w:val="pt-BR"/>
        </w:rPr>
        <w:t>h</w:t>
      </w:r>
      <w:r w:rsidRPr="0072502A">
        <w:rPr>
          <w:b/>
          <w:bCs/>
          <w:lang w:val="pt-BR"/>
        </w:rPr>
        <w:t>50- 11</w:t>
      </w:r>
      <w:r w:rsidR="00EC4631" w:rsidRPr="0072502A">
        <w:rPr>
          <w:b/>
          <w:bCs/>
          <w:lang w:val="pt-BR"/>
        </w:rPr>
        <w:t>h</w:t>
      </w:r>
      <w:r w:rsidRPr="0072502A">
        <w:rPr>
          <w:b/>
          <w:bCs/>
          <w:lang w:val="pt-BR"/>
        </w:rPr>
        <w:t>20</w:t>
      </w:r>
      <w:r w:rsidR="005F5230" w:rsidRPr="0072502A">
        <w:rPr>
          <w:b/>
          <w:bCs/>
          <w:lang w:val="pt-BR"/>
        </w:rPr>
        <w:t xml:space="preserve"> </w:t>
      </w:r>
      <w:r w:rsidR="001C7442" w:rsidRPr="0072502A">
        <w:rPr>
          <w:b/>
          <w:bCs/>
          <w:lang w:val="pt-BR"/>
        </w:rPr>
        <w:t>: Débat</w:t>
      </w:r>
    </w:p>
    <w:p w:rsidR="001C7442" w:rsidRPr="0072502A" w:rsidRDefault="005F5230" w:rsidP="004C5D02">
      <w:pPr>
        <w:spacing w:line="276" w:lineRule="auto"/>
        <w:jc w:val="both"/>
        <w:rPr>
          <w:b/>
          <w:bCs/>
          <w:lang w:val="pt-BR"/>
        </w:rPr>
      </w:pPr>
      <w:r w:rsidRPr="0072502A">
        <w:rPr>
          <w:b/>
          <w:bCs/>
          <w:lang w:val="pt-BR"/>
        </w:rPr>
        <w:t xml:space="preserve">        </w:t>
      </w:r>
    </w:p>
    <w:p w:rsidR="00C86887" w:rsidRPr="0072502A" w:rsidRDefault="00C86887" w:rsidP="004C5D02">
      <w:pPr>
        <w:spacing w:line="276" w:lineRule="auto"/>
        <w:jc w:val="both"/>
        <w:rPr>
          <w:lang w:val="pt-BR"/>
        </w:rPr>
      </w:pPr>
      <w:r w:rsidRPr="0072502A">
        <w:rPr>
          <w:b/>
          <w:bCs/>
          <w:lang w:val="pt-BR"/>
        </w:rPr>
        <w:t>11h20-11h40</w:t>
      </w:r>
      <w:r w:rsidR="001C7442" w:rsidRPr="0072502A">
        <w:rPr>
          <w:b/>
          <w:bCs/>
          <w:lang w:val="pt-BR"/>
        </w:rPr>
        <w:t xml:space="preserve">:   </w:t>
      </w:r>
      <w:r w:rsidRPr="0072502A">
        <w:rPr>
          <w:b/>
          <w:bCs/>
          <w:lang w:val="pt-BR"/>
        </w:rPr>
        <w:t>Pause café</w:t>
      </w:r>
    </w:p>
    <w:p w:rsidR="005F5230" w:rsidRPr="0072502A" w:rsidRDefault="005F5230" w:rsidP="004C5D02">
      <w:pPr>
        <w:spacing w:line="276" w:lineRule="auto"/>
        <w:rPr>
          <w:b/>
        </w:rPr>
      </w:pPr>
    </w:p>
    <w:p w:rsidR="00B13C11" w:rsidRPr="0072502A" w:rsidRDefault="005F5230" w:rsidP="004C5D02">
      <w:pPr>
        <w:spacing w:line="276" w:lineRule="auto"/>
        <w:rPr>
          <w:b/>
        </w:rPr>
      </w:pPr>
      <w:r w:rsidRPr="0072502A">
        <w:rPr>
          <w:b/>
          <w:color w:val="0070C0"/>
        </w:rPr>
        <w:t>2éme Séance </w:t>
      </w:r>
      <w:r w:rsidRPr="0072502A">
        <w:rPr>
          <w:b/>
        </w:rPr>
        <w:t>: </w:t>
      </w:r>
      <w:r w:rsidR="00AF79EC" w:rsidRPr="0072502A">
        <w:rPr>
          <w:b/>
        </w:rPr>
        <w:t>11h4</w:t>
      </w:r>
      <w:r w:rsidR="00EC4631" w:rsidRPr="0072502A">
        <w:rPr>
          <w:b/>
        </w:rPr>
        <w:t xml:space="preserve">0-15h50- </w:t>
      </w:r>
      <w:r w:rsidR="00C86887" w:rsidRPr="0072502A">
        <w:rPr>
          <w:b/>
          <w:bCs/>
        </w:rPr>
        <w:t>Expériences des CASAM des Universités A</w:t>
      </w:r>
      <w:r w:rsidR="002F38FB" w:rsidRPr="0072502A">
        <w:rPr>
          <w:b/>
          <w:bCs/>
        </w:rPr>
        <w:t>lgériennes</w:t>
      </w:r>
    </w:p>
    <w:p w:rsidR="00DD0385" w:rsidRPr="0072502A" w:rsidRDefault="00DD0385" w:rsidP="004C5D02">
      <w:pPr>
        <w:spacing w:line="276" w:lineRule="auto"/>
        <w:rPr>
          <w:bCs/>
        </w:rPr>
      </w:pPr>
    </w:p>
    <w:p w:rsidR="00DD0385" w:rsidRPr="004654A2" w:rsidRDefault="00B13C11" w:rsidP="004654A2">
      <w:pPr>
        <w:spacing w:line="276" w:lineRule="auto"/>
        <w:jc w:val="both"/>
        <w:rPr>
          <w:shd w:val="clear" w:color="auto" w:fill="FFFFFF"/>
        </w:rPr>
      </w:pPr>
      <w:r w:rsidRPr="0072502A">
        <w:rPr>
          <w:b/>
        </w:rPr>
        <w:t>Président</w:t>
      </w:r>
      <w:r w:rsidR="004B6116" w:rsidRPr="0072502A">
        <w:rPr>
          <w:b/>
        </w:rPr>
        <w:t xml:space="preserve"> </w:t>
      </w:r>
      <w:r w:rsidRPr="0072502A">
        <w:rPr>
          <w:b/>
        </w:rPr>
        <w:t>:</w:t>
      </w:r>
      <w:r w:rsidR="00E856B7" w:rsidRPr="0072502A">
        <w:t> </w:t>
      </w:r>
      <w:r w:rsidR="004654A2" w:rsidRPr="0072502A">
        <w:t xml:space="preserve">THOMAZET Serge, </w:t>
      </w:r>
      <w:r w:rsidR="004654A2" w:rsidRPr="0072502A">
        <w:rPr>
          <w:shd w:val="clear" w:color="auto" w:fill="FFFFFF"/>
        </w:rPr>
        <w:t>ESPE/Université Blaise Pascal</w:t>
      </w:r>
    </w:p>
    <w:p w:rsidR="00DD0385" w:rsidRPr="0072502A" w:rsidRDefault="006C166C" w:rsidP="004C5D02">
      <w:pPr>
        <w:spacing w:line="276" w:lineRule="auto"/>
        <w:rPr>
          <w:bCs/>
          <w:color w:val="FF0000"/>
        </w:rPr>
      </w:pPr>
      <w:r w:rsidRPr="0072502A">
        <w:rPr>
          <w:b/>
        </w:rPr>
        <w:t>Rapporteur</w:t>
      </w:r>
      <w:r w:rsidRPr="0072502A">
        <w:t> :</w:t>
      </w:r>
      <w:r w:rsidR="002F38FB" w:rsidRPr="0072502A">
        <w:t xml:space="preserve"> </w:t>
      </w:r>
      <w:r w:rsidR="001360C0" w:rsidRPr="0072502A">
        <w:t>NAIT BOUDA</w:t>
      </w:r>
      <w:r w:rsidR="00DD0385" w:rsidRPr="0072502A">
        <w:t xml:space="preserve"> Faïçal</w:t>
      </w:r>
      <w:r w:rsidR="001360C0" w:rsidRPr="0072502A">
        <w:t xml:space="preserve">, Président de l’association </w:t>
      </w:r>
      <w:r w:rsidR="00DD0385" w:rsidRPr="0072502A">
        <w:t>de Prise en Charge des Enfants Aut</w:t>
      </w:r>
      <w:r w:rsidR="00331F92">
        <w:t>istes (APCEA) de la wilaya de Be</w:t>
      </w:r>
      <w:r w:rsidR="00DD0385" w:rsidRPr="0072502A">
        <w:t>jaia</w:t>
      </w:r>
      <w:r w:rsidR="00DD0385" w:rsidRPr="0072502A">
        <w:rPr>
          <w:color w:val="000000"/>
          <w:shd w:val="clear" w:color="auto" w:fill="FFFFFF"/>
        </w:rPr>
        <w:t> </w:t>
      </w:r>
    </w:p>
    <w:p w:rsidR="006C166C" w:rsidRPr="0072502A" w:rsidRDefault="006C166C" w:rsidP="004C5D02">
      <w:pPr>
        <w:spacing w:line="276" w:lineRule="auto"/>
      </w:pPr>
    </w:p>
    <w:p w:rsidR="001360C0" w:rsidRPr="0072502A" w:rsidRDefault="00C86887" w:rsidP="004C5D02">
      <w:pPr>
        <w:spacing w:line="276" w:lineRule="auto"/>
        <w:jc w:val="both"/>
        <w:rPr>
          <w:bCs/>
          <w:color w:val="222222"/>
          <w:shd w:val="clear" w:color="auto" w:fill="FFFFFF"/>
        </w:rPr>
      </w:pPr>
      <w:r w:rsidRPr="0072502A">
        <w:rPr>
          <w:b/>
        </w:rPr>
        <w:t>11h40-12h</w:t>
      </w:r>
      <w:r w:rsidR="00EC4631" w:rsidRPr="0072502A">
        <w:rPr>
          <w:b/>
        </w:rPr>
        <w:t xml:space="preserve">0 : </w:t>
      </w:r>
      <w:r w:rsidR="00DD0385" w:rsidRPr="0072502A">
        <w:t>Dr. BOURAOUI Kamel &amp;</w:t>
      </w:r>
      <w:r w:rsidR="001C7442" w:rsidRPr="0072502A">
        <w:t xml:space="preserve"> </w:t>
      </w:r>
      <w:r w:rsidR="002F38FB" w:rsidRPr="0072502A">
        <w:t>OUMOKRANE</w:t>
      </w:r>
      <w:r w:rsidR="002F38FB" w:rsidRPr="0072502A">
        <w:rPr>
          <w:vertAlign w:val="superscript"/>
        </w:rPr>
        <w:t xml:space="preserve"> </w:t>
      </w:r>
      <w:r w:rsidR="00DD0385" w:rsidRPr="0072502A">
        <w:rPr>
          <w:lang w:bidi="ar-DZ"/>
        </w:rPr>
        <w:t>Hakim, CASAM,</w:t>
      </w:r>
      <w:r w:rsidR="00E856B7" w:rsidRPr="0072502A">
        <w:rPr>
          <w:lang w:bidi="ar-DZ"/>
        </w:rPr>
        <w:t xml:space="preserve"> U</w:t>
      </w:r>
      <w:r w:rsidR="002F38FB" w:rsidRPr="0072502A">
        <w:rPr>
          <w:lang w:bidi="ar-DZ"/>
        </w:rPr>
        <w:t>niversité de Bejaia</w:t>
      </w:r>
      <w:r w:rsidR="001360C0" w:rsidRPr="0072502A">
        <w:rPr>
          <w:bCs/>
          <w:color w:val="222222"/>
          <w:shd w:val="clear" w:color="auto" w:fill="FFFFFF"/>
        </w:rPr>
        <w:t xml:space="preserve"> </w:t>
      </w:r>
    </w:p>
    <w:p w:rsidR="00747A22" w:rsidRPr="0072502A" w:rsidRDefault="004B6116" w:rsidP="004C5D02">
      <w:pPr>
        <w:spacing w:line="276" w:lineRule="auto"/>
        <w:jc w:val="both"/>
        <w:rPr>
          <w:b/>
          <w:lang w:bidi="ar-DZ"/>
        </w:rPr>
      </w:pPr>
      <w:r w:rsidRPr="0072502A">
        <w:rPr>
          <w:b/>
          <w:bCs/>
          <w:color w:val="222222"/>
          <w:shd w:val="clear" w:color="auto" w:fill="FFFFFF"/>
        </w:rPr>
        <w:t xml:space="preserve">« Rendre efficients </w:t>
      </w:r>
      <w:r w:rsidR="001360C0" w:rsidRPr="0072502A">
        <w:rPr>
          <w:b/>
          <w:bCs/>
          <w:color w:val="222222"/>
          <w:shd w:val="clear" w:color="auto" w:fill="FFFFFF"/>
        </w:rPr>
        <w:t>les dispositifs d’insertions pour les personnes avec besoins spécifiques ».</w:t>
      </w:r>
    </w:p>
    <w:p w:rsidR="00357067" w:rsidRPr="0072502A" w:rsidRDefault="001360C0" w:rsidP="004C5D02">
      <w:pPr>
        <w:spacing w:line="276" w:lineRule="auto"/>
        <w:jc w:val="both"/>
        <w:rPr>
          <w:bCs/>
        </w:rPr>
      </w:pPr>
      <w:r w:rsidRPr="0072502A">
        <w:rPr>
          <w:bCs/>
        </w:rPr>
        <w:t xml:space="preserve">       </w:t>
      </w:r>
      <w:r w:rsidR="005726A3" w:rsidRPr="0072502A">
        <w:rPr>
          <w:bCs/>
        </w:rPr>
        <w:t xml:space="preserve">        </w:t>
      </w:r>
    </w:p>
    <w:p w:rsidR="001360C0" w:rsidRPr="0072502A" w:rsidRDefault="00C86887" w:rsidP="004C5D02">
      <w:pPr>
        <w:spacing w:line="276" w:lineRule="auto"/>
        <w:rPr>
          <w:bCs/>
          <w:iCs/>
          <w:color w:val="000000"/>
          <w:shd w:val="clear" w:color="auto" w:fill="FFFFFF"/>
        </w:rPr>
      </w:pPr>
      <w:r w:rsidRPr="0072502A">
        <w:rPr>
          <w:b/>
          <w:lang w:val="pt-PT"/>
        </w:rPr>
        <w:t>12h00-12h2</w:t>
      </w:r>
      <w:r w:rsidR="00EC4631" w:rsidRPr="0072502A">
        <w:rPr>
          <w:b/>
          <w:lang w:val="pt-PT"/>
        </w:rPr>
        <w:t>0</w:t>
      </w:r>
      <w:r w:rsidR="00357067" w:rsidRPr="0072502A">
        <w:rPr>
          <w:b/>
        </w:rPr>
        <w:t xml:space="preserve">: </w:t>
      </w:r>
      <w:r w:rsidR="001360C0" w:rsidRPr="0072502A">
        <w:rPr>
          <w:bCs/>
          <w:iCs/>
          <w:color w:val="000000"/>
          <w:shd w:val="clear" w:color="auto" w:fill="FFFFFF"/>
        </w:rPr>
        <w:t>HADJ</w:t>
      </w:r>
      <w:r w:rsidR="00E856B7" w:rsidRPr="0072502A">
        <w:rPr>
          <w:bCs/>
          <w:iCs/>
          <w:color w:val="000000"/>
          <w:shd w:val="clear" w:color="auto" w:fill="FFFFFF"/>
        </w:rPr>
        <w:t xml:space="preserve"> TABET HELAL M. A., CASAM de l’U</w:t>
      </w:r>
      <w:r w:rsidR="001360C0" w:rsidRPr="0072502A">
        <w:rPr>
          <w:bCs/>
          <w:iCs/>
          <w:color w:val="000000"/>
          <w:shd w:val="clear" w:color="auto" w:fill="FFFFFF"/>
        </w:rPr>
        <w:t>niversité de Tlemcen</w:t>
      </w:r>
    </w:p>
    <w:p w:rsidR="001360C0" w:rsidRPr="0072502A" w:rsidRDefault="001360C0" w:rsidP="004C5D02">
      <w:pPr>
        <w:spacing w:line="276" w:lineRule="auto"/>
        <w:rPr>
          <w:color w:val="000000"/>
          <w:shd w:val="clear" w:color="auto" w:fill="FFFFFF"/>
        </w:rPr>
      </w:pPr>
    </w:p>
    <w:p w:rsidR="001360C0" w:rsidRPr="0072502A" w:rsidRDefault="001360C0" w:rsidP="004C5D02">
      <w:pPr>
        <w:spacing w:line="276" w:lineRule="auto"/>
        <w:rPr>
          <w:b/>
        </w:rPr>
      </w:pPr>
      <w:r w:rsidRPr="0072502A">
        <w:rPr>
          <w:b/>
        </w:rPr>
        <w:t xml:space="preserve">« Accueil et suivi des étudiants à besoins spécifiques à l’université de Tlemcen » </w:t>
      </w:r>
    </w:p>
    <w:p w:rsidR="006C0133" w:rsidRPr="0072502A" w:rsidRDefault="006C0133" w:rsidP="004C5D02">
      <w:pPr>
        <w:spacing w:line="276" w:lineRule="auto"/>
        <w:ind w:right="-1"/>
        <w:rPr>
          <w:b/>
          <w:bCs/>
        </w:rPr>
      </w:pPr>
    </w:p>
    <w:p w:rsidR="00180AB1" w:rsidRPr="0072502A" w:rsidRDefault="00C86887" w:rsidP="00180AB1">
      <w:pPr>
        <w:rPr>
          <w:bCs/>
        </w:rPr>
      </w:pPr>
      <w:r w:rsidRPr="0072502A">
        <w:rPr>
          <w:b/>
        </w:rPr>
        <w:t>12h20-12h4</w:t>
      </w:r>
      <w:r w:rsidR="00EC4631" w:rsidRPr="0072502A">
        <w:rPr>
          <w:b/>
        </w:rPr>
        <w:t>0</w:t>
      </w:r>
      <w:r w:rsidR="00357067" w:rsidRPr="0072502A">
        <w:rPr>
          <w:b/>
          <w:bCs/>
        </w:rPr>
        <w:t xml:space="preserve">: </w:t>
      </w:r>
      <w:r w:rsidR="00180AB1" w:rsidRPr="0072502A">
        <w:rPr>
          <w:bCs/>
        </w:rPr>
        <w:t>Pr.</w:t>
      </w:r>
      <w:r w:rsidR="00180AB1" w:rsidRPr="0072502A">
        <w:rPr>
          <w:b/>
          <w:bCs/>
        </w:rPr>
        <w:t xml:space="preserve"> </w:t>
      </w:r>
      <w:r w:rsidR="00180AB1" w:rsidRPr="0072502A">
        <w:t>KERBOUCHE Hamid,</w:t>
      </w:r>
      <w:r w:rsidR="00180AB1" w:rsidRPr="0072502A">
        <w:rPr>
          <w:bCs/>
        </w:rPr>
        <w:t xml:space="preserve"> Professeur en psychologie, membre CASAM ,</w:t>
      </w:r>
    </w:p>
    <w:p w:rsidR="00180AB1" w:rsidRPr="0072502A" w:rsidRDefault="00180AB1" w:rsidP="00180AB1">
      <w:pPr>
        <w:spacing w:line="276" w:lineRule="auto"/>
        <w:ind w:right="-1"/>
        <w:rPr>
          <w:bCs/>
        </w:rPr>
      </w:pPr>
      <w:r w:rsidRPr="0072502A">
        <w:rPr>
          <w:bCs/>
        </w:rPr>
        <w:t>Université de Constantine</w:t>
      </w:r>
    </w:p>
    <w:p w:rsidR="00180AB1" w:rsidRPr="0072502A" w:rsidRDefault="00180AB1" w:rsidP="00180AB1">
      <w:pPr>
        <w:rPr>
          <w:b/>
          <w:color w:val="000000"/>
        </w:rPr>
      </w:pPr>
      <w:r w:rsidRPr="0072502A">
        <w:rPr>
          <w:b/>
          <w:color w:val="000000"/>
        </w:rPr>
        <w:t xml:space="preserve">« Le soutien et l'accompagnement de l'étudiant handicapé à l'université de Constantine » </w:t>
      </w:r>
    </w:p>
    <w:p w:rsidR="00180AB1" w:rsidRPr="0072502A" w:rsidRDefault="00180AB1" w:rsidP="004C5D02">
      <w:pPr>
        <w:spacing w:line="276" w:lineRule="auto"/>
        <w:ind w:right="-1"/>
        <w:rPr>
          <w:b/>
          <w:bCs/>
        </w:rPr>
      </w:pPr>
    </w:p>
    <w:p w:rsidR="00357067" w:rsidRPr="0072502A" w:rsidRDefault="00180AB1" w:rsidP="004C5D02">
      <w:pPr>
        <w:spacing w:line="276" w:lineRule="auto"/>
        <w:ind w:right="-1"/>
        <w:rPr>
          <w:bCs/>
        </w:rPr>
      </w:pPr>
      <w:r w:rsidRPr="0072502A">
        <w:rPr>
          <w:b/>
          <w:color w:val="222222"/>
          <w:shd w:val="clear" w:color="auto" w:fill="FFFFFF"/>
        </w:rPr>
        <w:t>12h40-13h00 :</w:t>
      </w:r>
      <w:r w:rsidRPr="0072502A">
        <w:rPr>
          <w:color w:val="222222"/>
          <w:shd w:val="clear" w:color="auto" w:fill="FFFFFF"/>
        </w:rPr>
        <w:t xml:space="preserve"> </w:t>
      </w:r>
      <w:r w:rsidR="001360C0" w:rsidRPr="0072502A">
        <w:rPr>
          <w:color w:val="222222"/>
          <w:shd w:val="clear" w:color="auto" w:fill="FFFFFF"/>
        </w:rPr>
        <w:t>CHABI Tayeb</w:t>
      </w:r>
      <w:r w:rsidR="00886981" w:rsidRPr="0072502A">
        <w:rPr>
          <w:bCs/>
        </w:rPr>
        <w:t xml:space="preserve">, MCA en </w:t>
      </w:r>
      <w:r w:rsidR="00546EC2" w:rsidRPr="0072502A">
        <w:rPr>
          <w:bCs/>
        </w:rPr>
        <w:t>Sciences E</w:t>
      </w:r>
      <w:r w:rsidR="00886981" w:rsidRPr="0072502A">
        <w:rPr>
          <w:bCs/>
        </w:rPr>
        <w:t xml:space="preserve">conomiques, </w:t>
      </w:r>
      <w:r w:rsidR="00331F92">
        <w:rPr>
          <w:bCs/>
        </w:rPr>
        <w:t>Animateur CASAM, Université</w:t>
      </w:r>
      <w:r w:rsidR="00C86887" w:rsidRPr="0072502A">
        <w:rPr>
          <w:bCs/>
        </w:rPr>
        <w:t xml:space="preserve"> de </w:t>
      </w:r>
      <w:r w:rsidR="001360C0" w:rsidRPr="0072502A">
        <w:rPr>
          <w:bCs/>
        </w:rPr>
        <w:t>Bejaia</w:t>
      </w:r>
    </w:p>
    <w:p w:rsidR="001360C0" w:rsidRPr="0072502A" w:rsidRDefault="001360C0" w:rsidP="004C5D02">
      <w:pPr>
        <w:spacing w:line="276" w:lineRule="auto"/>
        <w:ind w:right="-1"/>
        <w:rPr>
          <w:b/>
          <w:bCs/>
        </w:rPr>
      </w:pPr>
      <w:r w:rsidRPr="0072502A">
        <w:rPr>
          <w:b/>
          <w:bCs/>
        </w:rPr>
        <w:t>« Le tutorat  à l'université de Bejaia, Etat des lieux et perspectives ».</w:t>
      </w:r>
    </w:p>
    <w:p w:rsidR="00AF79EC" w:rsidRPr="0072502A" w:rsidRDefault="00AF79EC" w:rsidP="004C5D02">
      <w:pPr>
        <w:spacing w:line="276" w:lineRule="auto"/>
        <w:ind w:right="-1"/>
        <w:rPr>
          <w:b/>
          <w:bCs/>
        </w:rPr>
      </w:pPr>
    </w:p>
    <w:p w:rsidR="00AF79EC" w:rsidRPr="0072502A" w:rsidRDefault="00180AB1" w:rsidP="004C5D02">
      <w:pPr>
        <w:spacing w:line="276" w:lineRule="auto"/>
        <w:ind w:right="-1"/>
        <w:rPr>
          <w:b/>
          <w:bCs/>
        </w:rPr>
      </w:pPr>
      <w:r w:rsidRPr="0072502A">
        <w:rPr>
          <w:b/>
          <w:bCs/>
        </w:rPr>
        <w:t>13h00-13h3</w:t>
      </w:r>
      <w:r w:rsidR="00B11BF2" w:rsidRPr="0072502A">
        <w:rPr>
          <w:b/>
          <w:bCs/>
        </w:rPr>
        <w:t>0 :           Débat</w:t>
      </w:r>
    </w:p>
    <w:p w:rsidR="00AF79EC" w:rsidRPr="0072502A" w:rsidRDefault="00180AB1" w:rsidP="00AF79EC">
      <w:pPr>
        <w:spacing w:line="276" w:lineRule="auto"/>
        <w:jc w:val="both"/>
        <w:rPr>
          <w:b/>
          <w:bCs/>
          <w:lang w:val="pt-BR"/>
        </w:rPr>
      </w:pPr>
      <w:r w:rsidRPr="0072502A">
        <w:rPr>
          <w:b/>
          <w:bCs/>
          <w:lang w:val="pt-BR"/>
        </w:rPr>
        <w:t>13h30 – 14</w:t>
      </w:r>
      <w:r w:rsidR="00AF79EC" w:rsidRPr="0072502A">
        <w:rPr>
          <w:b/>
          <w:bCs/>
          <w:lang w:val="pt-BR"/>
        </w:rPr>
        <w:t>h</w:t>
      </w:r>
      <w:r w:rsidRPr="0072502A">
        <w:rPr>
          <w:b/>
          <w:bCs/>
          <w:lang w:val="pt-BR"/>
        </w:rPr>
        <w:t>3</w:t>
      </w:r>
      <w:r w:rsidR="00AF79EC" w:rsidRPr="0072502A">
        <w:rPr>
          <w:b/>
          <w:bCs/>
          <w:lang w:val="pt-BR"/>
        </w:rPr>
        <w:t xml:space="preserve">0 :        Déjeuner </w:t>
      </w:r>
    </w:p>
    <w:p w:rsidR="00AF79EC" w:rsidRPr="0072502A" w:rsidRDefault="00AF79EC" w:rsidP="004C5D02">
      <w:pPr>
        <w:spacing w:line="276" w:lineRule="auto"/>
        <w:ind w:right="-1"/>
        <w:rPr>
          <w:b/>
          <w:bCs/>
        </w:rPr>
      </w:pPr>
    </w:p>
    <w:p w:rsidR="00EC4631" w:rsidRPr="0072502A" w:rsidRDefault="00EC4631" w:rsidP="004C5D02">
      <w:pPr>
        <w:spacing w:line="276" w:lineRule="auto"/>
        <w:jc w:val="both"/>
        <w:rPr>
          <w:b/>
        </w:rPr>
      </w:pPr>
    </w:p>
    <w:p w:rsidR="001A225F" w:rsidRPr="0072502A" w:rsidRDefault="00C75395" w:rsidP="001A225F">
      <w:pPr>
        <w:jc w:val="both"/>
        <w:rPr>
          <w:b/>
        </w:rPr>
      </w:pPr>
      <w:r w:rsidRPr="0072502A">
        <w:rPr>
          <w:b/>
          <w:color w:val="0070C0"/>
        </w:rPr>
        <w:t>3éme Séance</w:t>
      </w:r>
      <w:r w:rsidRPr="0072502A">
        <w:rPr>
          <w:b/>
        </w:rPr>
        <w:t> :</w:t>
      </w:r>
      <w:r w:rsidR="00180AB1" w:rsidRPr="0072502A">
        <w:rPr>
          <w:b/>
          <w:bCs/>
        </w:rPr>
        <w:t xml:space="preserve"> 14h3</w:t>
      </w:r>
      <w:r w:rsidRPr="0072502A">
        <w:rPr>
          <w:b/>
          <w:bCs/>
        </w:rPr>
        <w:t>0-</w:t>
      </w:r>
      <w:r w:rsidR="001A225F" w:rsidRPr="0072502A">
        <w:rPr>
          <w:b/>
          <w:bCs/>
        </w:rPr>
        <w:t>15</w:t>
      </w:r>
      <w:r w:rsidR="00EC4631" w:rsidRPr="0072502A">
        <w:rPr>
          <w:b/>
          <w:bCs/>
        </w:rPr>
        <w:t>h</w:t>
      </w:r>
      <w:r w:rsidR="00180AB1" w:rsidRPr="0072502A">
        <w:rPr>
          <w:b/>
          <w:bCs/>
        </w:rPr>
        <w:t>5</w:t>
      </w:r>
      <w:r w:rsidR="001A225F" w:rsidRPr="0072502A">
        <w:rPr>
          <w:b/>
          <w:bCs/>
        </w:rPr>
        <w:t>0</w:t>
      </w:r>
      <w:r w:rsidR="00EC4631" w:rsidRPr="0072502A">
        <w:rPr>
          <w:b/>
          <w:bCs/>
        </w:rPr>
        <w:t> </w:t>
      </w:r>
      <w:r w:rsidR="001360C0" w:rsidRPr="0072502A">
        <w:rPr>
          <w:b/>
        </w:rPr>
        <w:t>-</w:t>
      </w:r>
      <w:r w:rsidR="00F617E0" w:rsidRPr="0072502A">
        <w:rPr>
          <w:b/>
        </w:rPr>
        <w:t xml:space="preserve"> </w:t>
      </w:r>
      <w:r w:rsidR="001A225F" w:rsidRPr="0072502A">
        <w:rPr>
          <w:b/>
        </w:rPr>
        <w:t>Regard critique sur l’enseignement inclusif en pratique</w:t>
      </w:r>
    </w:p>
    <w:p w:rsidR="001A225F" w:rsidRPr="0072502A" w:rsidRDefault="001A225F" w:rsidP="001A225F"/>
    <w:p w:rsidR="00791966" w:rsidRPr="0072502A" w:rsidRDefault="00791966" w:rsidP="004C5D02">
      <w:pPr>
        <w:spacing w:line="276" w:lineRule="auto"/>
        <w:jc w:val="both"/>
        <w:rPr>
          <w:b/>
        </w:rPr>
      </w:pPr>
    </w:p>
    <w:p w:rsidR="00331F92" w:rsidRDefault="00791966" w:rsidP="004C5D02">
      <w:pPr>
        <w:spacing w:line="276" w:lineRule="auto"/>
        <w:jc w:val="both"/>
      </w:pPr>
      <w:r w:rsidRPr="0072502A">
        <w:rPr>
          <w:b/>
        </w:rPr>
        <w:t>Président :</w:t>
      </w:r>
      <w:r w:rsidR="00B13C11" w:rsidRPr="0072502A">
        <w:rPr>
          <w:b/>
        </w:rPr>
        <w:t xml:space="preserve"> </w:t>
      </w:r>
      <w:r w:rsidR="004654A2" w:rsidRPr="0072502A">
        <w:rPr>
          <w:bCs/>
        </w:rPr>
        <w:t>Dr. CHABI Tayeb, MCA, FSEGC, Université de Bejaia</w:t>
      </w:r>
      <w:r w:rsidR="004654A2" w:rsidRPr="0072502A">
        <w:t xml:space="preserve"> </w:t>
      </w:r>
    </w:p>
    <w:p w:rsidR="00F617E0" w:rsidRPr="0072502A" w:rsidRDefault="00F617E0" w:rsidP="004C5D02">
      <w:pPr>
        <w:spacing w:line="276" w:lineRule="auto"/>
        <w:jc w:val="both"/>
        <w:rPr>
          <w:bCs/>
          <w:color w:val="FF0000"/>
        </w:rPr>
      </w:pPr>
      <w:r w:rsidRPr="00331F92">
        <w:rPr>
          <w:b/>
          <w:shd w:val="clear" w:color="auto" w:fill="FFFFFF"/>
        </w:rPr>
        <w:t>Rapporteur </w:t>
      </w:r>
      <w:r w:rsidRPr="0072502A">
        <w:rPr>
          <w:shd w:val="clear" w:color="auto" w:fill="FFFFFF"/>
        </w:rPr>
        <w:t>: Dr. BOURAOUI Kamel, CASAM de Bejaia</w:t>
      </w:r>
    </w:p>
    <w:p w:rsidR="00A249CC" w:rsidRPr="0072502A" w:rsidRDefault="00A249CC" w:rsidP="004C5D02">
      <w:pPr>
        <w:spacing w:line="276" w:lineRule="auto"/>
        <w:jc w:val="both"/>
        <w:rPr>
          <w:color w:val="FF0000"/>
        </w:rPr>
      </w:pPr>
    </w:p>
    <w:p w:rsidR="00EC4631" w:rsidRPr="0072502A" w:rsidRDefault="001A225F" w:rsidP="004C5D02">
      <w:pPr>
        <w:spacing w:line="276" w:lineRule="auto"/>
      </w:pPr>
      <w:r w:rsidRPr="0072502A">
        <w:rPr>
          <w:b/>
          <w:bCs/>
        </w:rPr>
        <w:t>14</w:t>
      </w:r>
      <w:r w:rsidR="00C75395" w:rsidRPr="0072502A">
        <w:rPr>
          <w:b/>
          <w:bCs/>
        </w:rPr>
        <w:t>h</w:t>
      </w:r>
      <w:r w:rsidR="00180AB1" w:rsidRPr="0072502A">
        <w:rPr>
          <w:b/>
          <w:bCs/>
        </w:rPr>
        <w:t>3</w:t>
      </w:r>
      <w:r w:rsidRPr="0072502A">
        <w:rPr>
          <w:b/>
          <w:bCs/>
        </w:rPr>
        <w:t>0-14</w:t>
      </w:r>
      <w:r w:rsidR="00C75395" w:rsidRPr="0072502A">
        <w:rPr>
          <w:b/>
          <w:bCs/>
        </w:rPr>
        <w:t>h</w:t>
      </w:r>
      <w:r w:rsidR="00EC4631" w:rsidRPr="0072502A">
        <w:rPr>
          <w:b/>
          <w:bCs/>
        </w:rPr>
        <w:t> </w:t>
      </w:r>
      <w:r w:rsidR="00180AB1" w:rsidRPr="0072502A">
        <w:rPr>
          <w:b/>
          <w:bCs/>
        </w:rPr>
        <w:t>5</w:t>
      </w:r>
      <w:r w:rsidR="00C75395" w:rsidRPr="0072502A">
        <w:rPr>
          <w:b/>
          <w:bCs/>
        </w:rPr>
        <w:t>0</w:t>
      </w:r>
      <w:r w:rsidR="00EC4631" w:rsidRPr="0072502A">
        <w:rPr>
          <w:b/>
          <w:bCs/>
        </w:rPr>
        <w:t xml:space="preserve">: </w:t>
      </w:r>
      <w:r w:rsidR="00F617E0" w:rsidRPr="0072502A">
        <w:rPr>
          <w:color w:val="222222"/>
          <w:shd w:val="clear" w:color="auto" w:fill="FFFFFF"/>
        </w:rPr>
        <w:t>ZORELI Mohamed-Amokrane</w:t>
      </w:r>
      <w:r w:rsidR="00F617E0" w:rsidRPr="0072502A">
        <w:t>, MAA, FSEGC, Université de Bejaia</w:t>
      </w:r>
    </w:p>
    <w:p w:rsidR="00EC4631" w:rsidRPr="0072502A" w:rsidRDefault="00EC4631" w:rsidP="004C5D02">
      <w:pPr>
        <w:spacing w:line="276" w:lineRule="auto"/>
      </w:pPr>
    </w:p>
    <w:p w:rsidR="00A249CC" w:rsidRPr="0072502A" w:rsidRDefault="00F617E0" w:rsidP="004C5D02">
      <w:pPr>
        <w:spacing w:line="276" w:lineRule="auto"/>
        <w:rPr>
          <w:b/>
        </w:rPr>
      </w:pPr>
      <w:r w:rsidRPr="0072502A">
        <w:rPr>
          <w:b/>
          <w:color w:val="222222"/>
          <w:shd w:val="clear" w:color="auto" w:fill="FFFFFF"/>
        </w:rPr>
        <w:t xml:space="preserve"> « L’Université de Bejaia :</w:t>
      </w:r>
      <w:r w:rsidRPr="0072502A">
        <w:rPr>
          <w:b/>
          <w:color w:val="222222"/>
        </w:rPr>
        <w:t xml:space="preserve"> </w:t>
      </w:r>
      <w:r w:rsidRPr="0072502A">
        <w:rPr>
          <w:b/>
          <w:color w:val="222222"/>
          <w:shd w:val="clear" w:color="auto" w:fill="FFFFFF"/>
        </w:rPr>
        <w:t>enseignement inclusif  et solidarité-éthique,</w:t>
      </w:r>
      <w:r w:rsidRPr="0072502A">
        <w:rPr>
          <w:b/>
          <w:color w:val="222222"/>
        </w:rPr>
        <w:t xml:space="preserve"> </w:t>
      </w:r>
      <w:r w:rsidRPr="0072502A">
        <w:rPr>
          <w:b/>
          <w:color w:val="222222"/>
          <w:shd w:val="clear" w:color="auto" w:fill="FFFFFF"/>
        </w:rPr>
        <w:t>entre  les traditions nourricières de bonnes pratiques et la camisole</w:t>
      </w:r>
      <w:r w:rsidRPr="0072502A">
        <w:rPr>
          <w:b/>
          <w:color w:val="222222"/>
        </w:rPr>
        <w:t xml:space="preserve"> </w:t>
      </w:r>
      <w:r w:rsidRPr="0072502A">
        <w:rPr>
          <w:b/>
          <w:color w:val="222222"/>
          <w:shd w:val="clear" w:color="auto" w:fill="FFFFFF"/>
        </w:rPr>
        <w:t>de force bureaucratique ».</w:t>
      </w:r>
      <w:r w:rsidR="001360C0" w:rsidRPr="0072502A">
        <w:rPr>
          <w:b/>
        </w:rPr>
        <w:tab/>
      </w:r>
    </w:p>
    <w:p w:rsidR="00F617E0" w:rsidRPr="0072502A" w:rsidRDefault="001A225F" w:rsidP="004C5D02">
      <w:pPr>
        <w:spacing w:before="100" w:beforeAutospacing="1" w:after="100" w:afterAutospacing="1" w:line="276" w:lineRule="auto"/>
        <w:jc w:val="both"/>
        <w:rPr>
          <w:b/>
          <w:lang w:val="pt-PT"/>
        </w:rPr>
      </w:pPr>
      <w:r w:rsidRPr="0072502A">
        <w:rPr>
          <w:b/>
          <w:bCs/>
        </w:rPr>
        <w:lastRenderedPageBreak/>
        <w:t>14</w:t>
      </w:r>
      <w:r w:rsidR="00EC4631" w:rsidRPr="0072502A">
        <w:rPr>
          <w:b/>
          <w:bCs/>
        </w:rPr>
        <w:t>h</w:t>
      </w:r>
      <w:r w:rsidR="00180AB1" w:rsidRPr="0072502A">
        <w:rPr>
          <w:b/>
          <w:bCs/>
        </w:rPr>
        <w:t xml:space="preserve"> 5</w:t>
      </w:r>
      <w:r w:rsidRPr="0072502A">
        <w:rPr>
          <w:b/>
          <w:bCs/>
        </w:rPr>
        <w:t>0</w:t>
      </w:r>
      <w:r w:rsidR="00180AB1" w:rsidRPr="0072502A">
        <w:rPr>
          <w:b/>
          <w:bCs/>
        </w:rPr>
        <w:t>-15</w:t>
      </w:r>
      <w:r w:rsidR="00C9325B" w:rsidRPr="0072502A">
        <w:rPr>
          <w:b/>
          <w:bCs/>
        </w:rPr>
        <w:t>h</w:t>
      </w:r>
      <w:r w:rsidR="00180AB1" w:rsidRPr="0072502A">
        <w:rPr>
          <w:b/>
          <w:bCs/>
        </w:rPr>
        <w:t>1</w:t>
      </w:r>
      <w:r w:rsidR="00EC4631" w:rsidRPr="0072502A">
        <w:rPr>
          <w:b/>
          <w:bCs/>
        </w:rPr>
        <w:t>0 </w:t>
      </w:r>
      <w:r w:rsidR="00514BF5" w:rsidRPr="0072502A">
        <w:rPr>
          <w:b/>
          <w:lang w:val="pt-PT"/>
        </w:rPr>
        <w:t>:</w:t>
      </w:r>
      <w:r w:rsidR="00B13C11" w:rsidRPr="0072502A">
        <w:rPr>
          <w:b/>
          <w:lang w:val="pt-PT"/>
        </w:rPr>
        <w:t xml:space="preserve"> </w:t>
      </w:r>
      <w:r w:rsidR="00F617E0" w:rsidRPr="0072502A">
        <w:rPr>
          <w:lang w:val="pt-PT"/>
        </w:rPr>
        <w:t>Dr. LANANE Massika, MCA</w:t>
      </w:r>
      <w:r w:rsidR="00886981" w:rsidRPr="0072502A">
        <w:rPr>
          <w:lang w:val="pt-PT"/>
        </w:rPr>
        <w:t xml:space="preserve"> en sociologie, </w:t>
      </w:r>
      <w:r w:rsidR="00F617E0" w:rsidRPr="0072502A">
        <w:rPr>
          <w:lang w:val="pt-PT"/>
        </w:rPr>
        <w:t>FSHS, Université de Bejaia</w:t>
      </w:r>
    </w:p>
    <w:p w:rsidR="00546EC2" w:rsidRPr="0072502A" w:rsidRDefault="00747A22" w:rsidP="004C5D02">
      <w:pPr>
        <w:spacing w:before="100" w:beforeAutospacing="1" w:after="100" w:afterAutospacing="1" w:line="276" w:lineRule="auto"/>
        <w:jc w:val="both"/>
        <w:rPr>
          <w:b/>
          <w:lang w:val="en-US"/>
        </w:rPr>
      </w:pPr>
      <w:r w:rsidRPr="0072502A">
        <w:rPr>
          <w:b/>
          <w:color w:val="141412"/>
          <w:lang w:val="en-US"/>
        </w:rPr>
        <w:t>“Inclusive teaching in higher education between eas</w:t>
      </w:r>
      <w:r w:rsidR="00F617E0" w:rsidRPr="0072502A">
        <w:rPr>
          <w:b/>
          <w:color w:val="141412"/>
          <w:lang w:val="en-US"/>
        </w:rPr>
        <w:t>iness and difficulty case study</w:t>
      </w:r>
      <w:r w:rsidRPr="0072502A">
        <w:rPr>
          <w:b/>
          <w:color w:val="141412"/>
          <w:lang w:val="en-US"/>
        </w:rPr>
        <w:t>: university of Béjaia”</w:t>
      </w:r>
      <w:r w:rsidR="008A2C5F" w:rsidRPr="0072502A">
        <w:rPr>
          <w:b/>
          <w:lang w:val="en-US"/>
        </w:rPr>
        <w:tab/>
      </w:r>
      <w:r w:rsidR="00C75395" w:rsidRPr="0072502A">
        <w:rPr>
          <w:b/>
          <w:lang w:val="en-US"/>
        </w:rPr>
        <w:t>.</w:t>
      </w:r>
    </w:p>
    <w:p w:rsidR="001A225F" w:rsidRPr="0072502A" w:rsidRDefault="00180AB1" w:rsidP="001A225F">
      <w:pPr>
        <w:rPr>
          <w:lang w:val="en-US"/>
        </w:rPr>
      </w:pPr>
      <w:r w:rsidRPr="0072502A">
        <w:rPr>
          <w:b/>
          <w:bCs/>
          <w:lang w:val="pt-PT"/>
        </w:rPr>
        <w:t>15h10-15h3</w:t>
      </w:r>
      <w:r w:rsidR="001A225F" w:rsidRPr="0072502A">
        <w:rPr>
          <w:b/>
          <w:bCs/>
          <w:lang w:val="pt-PT"/>
        </w:rPr>
        <w:t>0:</w:t>
      </w:r>
      <w:r w:rsidR="001A225F" w:rsidRPr="0072502A">
        <w:rPr>
          <w:lang w:val="en-US"/>
        </w:rPr>
        <w:t xml:space="preserve"> </w:t>
      </w:r>
      <w:r w:rsidR="00B82F4A" w:rsidRPr="0072502A">
        <w:rPr>
          <w:lang w:val="en-US"/>
        </w:rPr>
        <w:t xml:space="preserve">Dr. </w:t>
      </w:r>
      <w:r w:rsidR="001A225F" w:rsidRPr="0072502A">
        <w:rPr>
          <w:lang w:val="en-US"/>
        </w:rPr>
        <w:t xml:space="preserve">IDRI Nadia, </w:t>
      </w:r>
      <w:r w:rsidR="001A225F" w:rsidRPr="0072502A">
        <w:rPr>
          <w:bCs/>
          <w:color w:val="222222"/>
          <w:shd w:val="clear" w:color="auto" w:fill="FFFFFF"/>
          <w:lang w:val="en-US"/>
        </w:rPr>
        <w:t>Faculty of Arts and Languages, University of Bejaia</w:t>
      </w:r>
    </w:p>
    <w:p w:rsidR="001A225F" w:rsidRPr="0072502A" w:rsidRDefault="001A225F" w:rsidP="004C5D02">
      <w:pPr>
        <w:spacing w:line="276" w:lineRule="auto"/>
        <w:rPr>
          <w:b/>
          <w:bCs/>
          <w:lang w:val="en-US"/>
        </w:rPr>
      </w:pPr>
    </w:p>
    <w:p w:rsidR="001A225F" w:rsidRPr="0072502A" w:rsidRDefault="001A225F" w:rsidP="001A225F">
      <w:pPr>
        <w:rPr>
          <w:b/>
          <w:bCs/>
          <w:color w:val="222222"/>
          <w:shd w:val="clear" w:color="auto" w:fill="FFFFFF"/>
          <w:lang w:val="en-US"/>
        </w:rPr>
      </w:pPr>
      <w:r w:rsidRPr="0072502A">
        <w:rPr>
          <w:b/>
          <w:bCs/>
          <w:lang w:val="en-US"/>
        </w:rPr>
        <w:t>“I</w:t>
      </w:r>
      <w:r w:rsidRPr="0072502A">
        <w:rPr>
          <w:b/>
          <w:bCs/>
          <w:color w:val="222222"/>
          <w:shd w:val="clear" w:color="auto" w:fill="FFFFFF"/>
          <w:lang w:val="en-US"/>
        </w:rPr>
        <w:t>ntegration of learners with special needs: A socio-cultural clue to debate”</w:t>
      </w:r>
    </w:p>
    <w:p w:rsidR="001A225F" w:rsidRPr="0072502A" w:rsidRDefault="001A225F" w:rsidP="004C5D02">
      <w:pPr>
        <w:spacing w:line="276" w:lineRule="auto"/>
        <w:rPr>
          <w:b/>
          <w:bCs/>
          <w:lang w:val="pt-PT"/>
        </w:rPr>
      </w:pPr>
    </w:p>
    <w:p w:rsidR="001A225F" w:rsidRPr="0072502A" w:rsidRDefault="00180AB1" w:rsidP="004C5D02">
      <w:pPr>
        <w:spacing w:line="276" w:lineRule="auto"/>
        <w:rPr>
          <w:b/>
          <w:bCs/>
          <w:lang w:val="pt-PT"/>
        </w:rPr>
      </w:pPr>
      <w:r w:rsidRPr="0072502A">
        <w:rPr>
          <w:b/>
          <w:bCs/>
          <w:lang w:val="pt-PT"/>
        </w:rPr>
        <w:t>15h3</w:t>
      </w:r>
      <w:r w:rsidR="001A225F" w:rsidRPr="0072502A">
        <w:rPr>
          <w:b/>
          <w:bCs/>
          <w:lang w:val="pt-PT"/>
        </w:rPr>
        <w:t>0- 15</w:t>
      </w:r>
      <w:r w:rsidR="00401416" w:rsidRPr="0072502A">
        <w:rPr>
          <w:b/>
          <w:bCs/>
          <w:lang w:val="pt-PT"/>
        </w:rPr>
        <w:t>h</w:t>
      </w:r>
      <w:r w:rsidRPr="0072502A">
        <w:rPr>
          <w:b/>
          <w:bCs/>
          <w:lang w:val="pt-PT"/>
        </w:rPr>
        <w:t>5</w:t>
      </w:r>
      <w:r w:rsidR="00C75395" w:rsidRPr="0072502A">
        <w:rPr>
          <w:b/>
          <w:bCs/>
          <w:lang w:val="pt-PT"/>
        </w:rPr>
        <w:t>0 : Débat</w:t>
      </w:r>
    </w:p>
    <w:p w:rsidR="001A225F" w:rsidRPr="0072502A" w:rsidRDefault="001A225F" w:rsidP="004C5D02">
      <w:pPr>
        <w:spacing w:line="276" w:lineRule="auto"/>
        <w:rPr>
          <w:b/>
          <w:bCs/>
          <w:lang w:val="pt-PT"/>
        </w:rPr>
      </w:pPr>
    </w:p>
    <w:p w:rsidR="001A225F" w:rsidRPr="0072502A" w:rsidRDefault="001A225F" w:rsidP="001A225F">
      <w:pPr>
        <w:spacing w:line="276" w:lineRule="auto"/>
        <w:rPr>
          <w:b/>
          <w:bCs/>
        </w:rPr>
      </w:pPr>
      <w:r w:rsidRPr="0072502A">
        <w:rPr>
          <w:b/>
          <w:color w:val="0070C0"/>
        </w:rPr>
        <w:t>4éme Séance</w:t>
      </w:r>
      <w:r w:rsidRPr="0072502A">
        <w:rPr>
          <w:b/>
        </w:rPr>
        <w:t> :</w:t>
      </w:r>
      <w:r w:rsidR="0030557B" w:rsidRPr="0072502A">
        <w:rPr>
          <w:b/>
          <w:bCs/>
        </w:rPr>
        <w:t xml:space="preserve"> 15h5</w:t>
      </w:r>
      <w:r w:rsidRPr="0072502A">
        <w:rPr>
          <w:b/>
          <w:bCs/>
        </w:rPr>
        <w:t>0-17h</w:t>
      </w:r>
      <w:r w:rsidR="00C9325B" w:rsidRPr="0072502A">
        <w:rPr>
          <w:b/>
          <w:bCs/>
        </w:rPr>
        <w:t>2</w:t>
      </w:r>
      <w:r w:rsidRPr="0072502A">
        <w:rPr>
          <w:b/>
          <w:bCs/>
        </w:rPr>
        <w:t>0- </w:t>
      </w:r>
      <w:r w:rsidR="001656F3" w:rsidRPr="0072502A">
        <w:rPr>
          <w:b/>
          <w:bCs/>
        </w:rPr>
        <w:t>Enseignement inclusif en Algérie : des valeurs locales et des modèles universels</w:t>
      </w:r>
    </w:p>
    <w:p w:rsidR="008A2C5F" w:rsidRPr="0072502A" w:rsidRDefault="00DE7130" w:rsidP="001A225F">
      <w:pPr>
        <w:spacing w:line="276" w:lineRule="auto"/>
        <w:rPr>
          <w:b/>
          <w:bCs/>
          <w:lang w:val="pt-PT"/>
        </w:rPr>
      </w:pPr>
      <w:r w:rsidRPr="0072502A">
        <w:rPr>
          <w:i/>
        </w:rPr>
        <w:tab/>
        <w:t xml:space="preserve"> </w:t>
      </w:r>
    </w:p>
    <w:p w:rsidR="002C30A4" w:rsidRPr="0072502A" w:rsidRDefault="00E140F0" w:rsidP="004C5D02">
      <w:pPr>
        <w:spacing w:line="276" w:lineRule="auto"/>
        <w:jc w:val="both"/>
        <w:rPr>
          <w:bCs/>
          <w:color w:val="FF0000"/>
        </w:rPr>
      </w:pPr>
      <w:r w:rsidRPr="0072502A">
        <w:rPr>
          <w:b/>
        </w:rPr>
        <w:t>Président</w:t>
      </w:r>
      <w:r w:rsidR="001A225F" w:rsidRPr="0072502A">
        <w:rPr>
          <w:b/>
        </w:rPr>
        <w:t>e</w:t>
      </w:r>
      <w:r w:rsidRPr="0072502A">
        <w:rPr>
          <w:b/>
        </w:rPr>
        <w:t> :</w:t>
      </w:r>
      <w:r w:rsidR="002C30A4" w:rsidRPr="0072502A">
        <w:rPr>
          <w:b/>
          <w:color w:val="FF0000"/>
        </w:rPr>
        <w:t xml:space="preserve"> </w:t>
      </w:r>
      <w:r w:rsidR="002C30A4" w:rsidRPr="0072502A">
        <w:rPr>
          <w:b/>
        </w:rPr>
        <w:t>Dr. BOUZID BAA Saliha,</w:t>
      </w:r>
      <w:r w:rsidR="002C30A4" w:rsidRPr="0072502A">
        <w:t xml:space="preserve"> MCA</w:t>
      </w:r>
      <w:r w:rsidR="00886981" w:rsidRPr="0072502A">
        <w:t xml:space="preserve"> en orthophonie</w:t>
      </w:r>
      <w:r w:rsidR="002C30A4" w:rsidRPr="0072502A">
        <w:t xml:space="preserve">, </w:t>
      </w:r>
      <w:r w:rsidR="002C30A4" w:rsidRPr="0072502A">
        <w:rPr>
          <w:bCs/>
        </w:rPr>
        <w:t>Université de Bejaia</w:t>
      </w:r>
    </w:p>
    <w:p w:rsidR="001656F3" w:rsidRPr="0072502A" w:rsidRDefault="002C30A4" w:rsidP="004C5D02">
      <w:pPr>
        <w:spacing w:line="276" w:lineRule="auto"/>
      </w:pPr>
      <w:r w:rsidRPr="0072502A">
        <w:rPr>
          <w:b/>
          <w:bCs/>
        </w:rPr>
        <w:t xml:space="preserve">Rapporteur : </w:t>
      </w:r>
      <w:r w:rsidRPr="0072502A">
        <w:rPr>
          <w:bCs/>
        </w:rPr>
        <w:t>Dr. CHABI Tayeb, MCA, FSEGC, Université de Bejaia</w:t>
      </w:r>
      <w:r w:rsidR="001656F3" w:rsidRPr="0072502A">
        <w:t xml:space="preserve"> </w:t>
      </w:r>
    </w:p>
    <w:p w:rsidR="001656F3" w:rsidRPr="0072502A" w:rsidRDefault="001656F3" w:rsidP="004C5D02">
      <w:pPr>
        <w:spacing w:line="276" w:lineRule="auto"/>
      </w:pPr>
    </w:p>
    <w:p w:rsidR="001656F3" w:rsidRPr="0072502A" w:rsidRDefault="001656F3" w:rsidP="004C5D02">
      <w:pPr>
        <w:spacing w:line="276" w:lineRule="auto"/>
      </w:pPr>
    </w:p>
    <w:p w:rsidR="001656F3" w:rsidRPr="0072502A" w:rsidRDefault="001A225F" w:rsidP="004C5D02">
      <w:pPr>
        <w:tabs>
          <w:tab w:val="left" w:pos="2055"/>
        </w:tabs>
        <w:spacing w:line="276" w:lineRule="auto"/>
        <w:rPr>
          <w:b/>
        </w:rPr>
      </w:pPr>
      <w:r w:rsidRPr="0072502A">
        <w:rPr>
          <w:b/>
        </w:rPr>
        <w:t>15</w:t>
      </w:r>
      <w:r w:rsidR="001656F3" w:rsidRPr="0072502A">
        <w:rPr>
          <w:b/>
        </w:rPr>
        <w:t>h</w:t>
      </w:r>
      <w:r w:rsidR="0030557B" w:rsidRPr="0072502A">
        <w:rPr>
          <w:b/>
        </w:rPr>
        <w:t>5</w:t>
      </w:r>
      <w:r w:rsidRPr="0072502A">
        <w:rPr>
          <w:b/>
        </w:rPr>
        <w:t>0-16</w:t>
      </w:r>
      <w:r w:rsidR="001656F3" w:rsidRPr="0072502A">
        <w:rPr>
          <w:b/>
        </w:rPr>
        <w:t>h</w:t>
      </w:r>
      <w:r w:rsidR="0030557B" w:rsidRPr="0072502A">
        <w:rPr>
          <w:b/>
        </w:rPr>
        <w:t>1</w:t>
      </w:r>
      <w:r w:rsidR="001656F3" w:rsidRPr="0072502A">
        <w:rPr>
          <w:b/>
        </w:rPr>
        <w:t xml:space="preserve">0 : </w:t>
      </w:r>
      <w:r w:rsidR="001656F3" w:rsidRPr="0072502A">
        <w:t>KACI Fadhila, MAA</w:t>
      </w:r>
      <w:r w:rsidR="00502401" w:rsidRPr="0072502A">
        <w:t>,</w:t>
      </w:r>
      <w:r w:rsidR="001656F3" w:rsidRPr="0072502A">
        <w:t xml:space="preserve"> FLL, Université de Bejaia</w:t>
      </w:r>
      <w:r w:rsidR="001656F3" w:rsidRPr="0072502A">
        <w:rPr>
          <w:b/>
        </w:rPr>
        <w:t>« Etudiants handicapés : Entre bonne volonté et triste réalité ».</w:t>
      </w:r>
    </w:p>
    <w:p w:rsidR="00BE1374" w:rsidRPr="0072502A" w:rsidRDefault="00BE1374" w:rsidP="004C5D02">
      <w:pPr>
        <w:spacing w:line="276" w:lineRule="auto"/>
        <w:jc w:val="both"/>
        <w:rPr>
          <w:rFonts w:eastAsia="Arial Unicode MS"/>
          <w:lang w:val="pt-PT"/>
        </w:rPr>
      </w:pPr>
    </w:p>
    <w:p w:rsidR="002C30A4" w:rsidRPr="0072502A" w:rsidRDefault="0030557B" w:rsidP="004C5D02">
      <w:pPr>
        <w:spacing w:line="276" w:lineRule="auto"/>
        <w:rPr>
          <w:bCs/>
        </w:rPr>
      </w:pPr>
      <w:r w:rsidRPr="0072502A">
        <w:rPr>
          <w:b/>
        </w:rPr>
        <w:t>16h10-16h3</w:t>
      </w:r>
      <w:r w:rsidR="00502401" w:rsidRPr="0072502A">
        <w:rPr>
          <w:b/>
        </w:rPr>
        <w:t>0</w:t>
      </w:r>
      <w:r w:rsidR="00BE1374" w:rsidRPr="0072502A">
        <w:rPr>
          <w:b/>
          <w:bCs/>
        </w:rPr>
        <w:t xml:space="preserve">: </w:t>
      </w:r>
      <w:r w:rsidR="002C30A4" w:rsidRPr="0072502A">
        <w:rPr>
          <w:bCs/>
        </w:rPr>
        <w:t>MEZIANI    Katia, Doctorante en psychologie, Université d’Alger</w:t>
      </w:r>
    </w:p>
    <w:p w:rsidR="00F83425" w:rsidRPr="0072502A" w:rsidRDefault="002C30A4" w:rsidP="004C5D02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72502A">
        <w:rPr>
          <w:b/>
          <w:bCs/>
        </w:rPr>
        <w:t>« </w:t>
      </w:r>
      <w:r w:rsidRPr="0072502A">
        <w:rPr>
          <w:b/>
          <w:iCs/>
        </w:rPr>
        <w:t>Des situations d’apprentissage handicapantes à une conception ergonomique des situations d’apprentissage des élèves handicapés ».</w:t>
      </w:r>
    </w:p>
    <w:p w:rsidR="00F83425" w:rsidRPr="0072502A" w:rsidRDefault="00F83425" w:rsidP="004C5D02">
      <w:pPr>
        <w:spacing w:line="276" w:lineRule="auto"/>
        <w:rPr>
          <w:b/>
        </w:rPr>
      </w:pPr>
    </w:p>
    <w:p w:rsidR="00886981" w:rsidRPr="0072502A" w:rsidRDefault="0030557B" w:rsidP="004C5D02">
      <w:pPr>
        <w:spacing w:line="276" w:lineRule="auto"/>
        <w:rPr>
          <w:b/>
          <w:bCs/>
        </w:rPr>
      </w:pPr>
      <w:r w:rsidRPr="0072502A">
        <w:rPr>
          <w:b/>
          <w:bCs/>
          <w:lang w:bidi="ar-DZ"/>
        </w:rPr>
        <w:t>16h30-16h5</w:t>
      </w:r>
      <w:r w:rsidR="00502401" w:rsidRPr="0072502A">
        <w:rPr>
          <w:b/>
          <w:bCs/>
          <w:lang w:bidi="ar-DZ"/>
        </w:rPr>
        <w:t>0</w:t>
      </w:r>
      <w:r w:rsidR="00331F92">
        <w:rPr>
          <w:b/>
          <w:bCs/>
          <w:lang w:bidi="ar-DZ"/>
        </w:rPr>
        <w:t> </w:t>
      </w:r>
      <w:r w:rsidR="00331F92">
        <w:rPr>
          <w:bCs/>
          <w:lang w:bidi="ar-DZ"/>
        </w:rPr>
        <w:t xml:space="preserve">: </w:t>
      </w:r>
      <w:r w:rsidR="00886981" w:rsidRPr="0072502A">
        <w:rPr>
          <w:bCs/>
          <w:lang w:bidi="ar-DZ"/>
        </w:rPr>
        <w:t>BESSAI  Rachid, MCB en sociologie, Université de Bejaia</w:t>
      </w:r>
    </w:p>
    <w:p w:rsidR="001F50DB" w:rsidRPr="0072502A" w:rsidRDefault="00886981" w:rsidP="004C5D02">
      <w:pPr>
        <w:spacing w:line="276" w:lineRule="auto"/>
        <w:rPr>
          <w:rFonts w:eastAsia="Calibri"/>
          <w:b/>
          <w:bCs/>
        </w:rPr>
      </w:pPr>
      <w:r w:rsidRPr="0072502A">
        <w:rPr>
          <w:b/>
          <w:bCs/>
        </w:rPr>
        <w:t>« </w:t>
      </w:r>
      <w:r w:rsidRPr="0072502A">
        <w:rPr>
          <w:rFonts w:eastAsia="Calibri"/>
          <w:b/>
          <w:bCs/>
        </w:rPr>
        <w:t>Le soutien psychopédagogique de l’enfant handicapé scolarisé : Le rôle des SESSAD ».</w:t>
      </w:r>
    </w:p>
    <w:p w:rsidR="001F50DB" w:rsidRPr="0072502A" w:rsidRDefault="00886981" w:rsidP="004C5D02">
      <w:pPr>
        <w:spacing w:line="276" w:lineRule="auto"/>
        <w:jc w:val="lowKashida"/>
        <w:rPr>
          <w:rFonts w:eastAsia="Calibri"/>
          <w:b/>
          <w:bCs/>
        </w:rPr>
      </w:pPr>
      <w:r w:rsidRPr="0072502A">
        <w:rPr>
          <w:rFonts w:eastAsia="Calibri"/>
          <w:b/>
          <w:bCs/>
        </w:rPr>
        <w:t> </w:t>
      </w:r>
      <w:r w:rsidR="001F50DB" w:rsidRPr="0072502A">
        <w:rPr>
          <w:rFonts w:eastAsia="Calibri"/>
          <w:b/>
          <w:bCs/>
        </w:rPr>
        <w:t xml:space="preserve"> </w:t>
      </w:r>
    </w:p>
    <w:p w:rsidR="00E54C2F" w:rsidRPr="0072502A" w:rsidRDefault="00E54C2F" w:rsidP="004C5D02">
      <w:pPr>
        <w:spacing w:line="276" w:lineRule="auto"/>
        <w:jc w:val="lowKashida"/>
        <w:rPr>
          <w:rFonts w:eastAsia="Calibri"/>
          <w:b/>
          <w:bCs/>
        </w:rPr>
      </w:pPr>
    </w:p>
    <w:p w:rsidR="00E54C2F" w:rsidRPr="0072502A" w:rsidRDefault="0030557B" w:rsidP="00E54C2F">
      <w:pPr>
        <w:spacing w:line="276" w:lineRule="auto"/>
        <w:rPr>
          <w:b/>
          <w:bCs/>
          <w:lang w:val="pt-PT"/>
        </w:rPr>
      </w:pPr>
      <w:r w:rsidRPr="0072502A">
        <w:rPr>
          <w:b/>
          <w:bCs/>
          <w:lang w:val="pt-PT"/>
        </w:rPr>
        <w:t>16h5</w:t>
      </w:r>
      <w:r w:rsidR="00E54C2F" w:rsidRPr="0072502A">
        <w:rPr>
          <w:b/>
          <w:bCs/>
          <w:lang w:val="pt-PT"/>
        </w:rPr>
        <w:t>0- 17h</w:t>
      </w:r>
      <w:r w:rsidR="00C9325B" w:rsidRPr="0072502A">
        <w:rPr>
          <w:b/>
          <w:bCs/>
          <w:lang w:val="pt-PT"/>
        </w:rPr>
        <w:t>2</w:t>
      </w:r>
      <w:r w:rsidR="00E54C2F" w:rsidRPr="0072502A">
        <w:rPr>
          <w:b/>
          <w:bCs/>
          <w:lang w:val="pt-PT"/>
        </w:rPr>
        <w:t>0 : Débat</w:t>
      </w:r>
    </w:p>
    <w:p w:rsidR="00E54C2F" w:rsidRPr="0072502A" w:rsidRDefault="00E54C2F" w:rsidP="004C5D02">
      <w:pPr>
        <w:spacing w:line="276" w:lineRule="auto"/>
        <w:jc w:val="lowKashida"/>
        <w:rPr>
          <w:rFonts w:eastAsia="Calibri"/>
          <w:b/>
          <w:bCs/>
        </w:rPr>
      </w:pPr>
    </w:p>
    <w:p w:rsidR="0055344B" w:rsidRPr="0072502A" w:rsidRDefault="0055344B" w:rsidP="004C5D02">
      <w:pPr>
        <w:spacing w:line="276" w:lineRule="auto"/>
        <w:jc w:val="lowKashida"/>
        <w:rPr>
          <w:rFonts w:eastAsia="Calibri"/>
          <w:b/>
          <w:bCs/>
        </w:rPr>
      </w:pPr>
    </w:p>
    <w:p w:rsidR="0055344B" w:rsidRPr="0072502A" w:rsidRDefault="0055344B" w:rsidP="004C5D02">
      <w:pPr>
        <w:spacing w:line="276" w:lineRule="auto"/>
        <w:jc w:val="lowKashida"/>
        <w:rPr>
          <w:rFonts w:eastAsia="Calibri"/>
          <w:b/>
          <w:bCs/>
        </w:rPr>
      </w:pPr>
    </w:p>
    <w:p w:rsidR="0055344B" w:rsidRPr="0072502A" w:rsidRDefault="0055344B" w:rsidP="004C5D02">
      <w:pPr>
        <w:spacing w:line="276" w:lineRule="auto"/>
        <w:jc w:val="lowKashida"/>
        <w:rPr>
          <w:rFonts w:eastAsia="Calibri"/>
          <w:b/>
          <w:bCs/>
        </w:rPr>
      </w:pPr>
    </w:p>
    <w:p w:rsidR="0055344B" w:rsidRPr="0072502A" w:rsidRDefault="0055344B" w:rsidP="004C5D02">
      <w:pPr>
        <w:spacing w:line="276" w:lineRule="auto"/>
        <w:jc w:val="lowKashida"/>
        <w:rPr>
          <w:rFonts w:eastAsia="Calibri"/>
          <w:b/>
          <w:bCs/>
        </w:rPr>
      </w:pPr>
    </w:p>
    <w:p w:rsidR="0055344B" w:rsidRPr="0072502A" w:rsidRDefault="0055344B" w:rsidP="004C5D02">
      <w:pPr>
        <w:spacing w:line="276" w:lineRule="auto"/>
        <w:jc w:val="lowKashida"/>
        <w:rPr>
          <w:rFonts w:eastAsia="Calibri"/>
          <w:b/>
          <w:bCs/>
        </w:rPr>
      </w:pPr>
    </w:p>
    <w:p w:rsidR="0055344B" w:rsidRPr="0072502A" w:rsidRDefault="0055344B" w:rsidP="004C5D02">
      <w:pPr>
        <w:spacing w:line="276" w:lineRule="auto"/>
        <w:jc w:val="lowKashida"/>
        <w:rPr>
          <w:rFonts w:eastAsia="Calibri"/>
          <w:b/>
          <w:bCs/>
        </w:rPr>
      </w:pPr>
    </w:p>
    <w:p w:rsidR="00E54C2F" w:rsidRPr="0072502A" w:rsidRDefault="00E54C2F" w:rsidP="004C5D02">
      <w:pPr>
        <w:spacing w:line="276" w:lineRule="auto"/>
        <w:jc w:val="lowKashida"/>
        <w:rPr>
          <w:b/>
          <w:iCs/>
        </w:rPr>
      </w:pPr>
    </w:p>
    <w:p w:rsidR="00E54C2F" w:rsidRPr="0072502A" w:rsidRDefault="00E54C2F" w:rsidP="004C5D02">
      <w:pPr>
        <w:spacing w:line="276" w:lineRule="auto"/>
        <w:rPr>
          <w:rFonts w:eastAsia="Calibri"/>
          <w:b/>
          <w:bCs/>
        </w:rPr>
      </w:pPr>
    </w:p>
    <w:p w:rsidR="001A225F" w:rsidRPr="0072502A" w:rsidRDefault="001A225F" w:rsidP="00E54C2F">
      <w:pPr>
        <w:spacing w:line="276" w:lineRule="auto"/>
        <w:jc w:val="center"/>
        <w:rPr>
          <w:b/>
          <w:bCs/>
          <w:caps/>
          <w:color w:val="0070C0"/>
        </w:rPr>
      </w:pPr>
      <w:r w:rsidRPr="0072502A">
        <w:rPr>
          <w:b/>
          <w:bCs/>
          <w:caps/>
          <w:color w:val="0070C0"/>
        </w:rPr>
        <w:t>Journée du 04/12/2016</w:t>
      </w:r>
    </w:p>
    <w:p w:rsidR="00E54C2F" w:rsidRPr="0072502A" w:rsidRDefault="00E54C2F" w:rsidP="00E54C2F">
      <w:pPr>
        <w:spacing w:line="276" w:lineRule="auto"/>
        <w:jc w:val="center"/>
        <w:rPr>
          <w:b/>
          <w:bCs/>
          <w:caps/>
          <w:color w:val="0070C0"/>
        </w:rPr>
      </w:pPr>
    </w:p>
    <w:p w:rsidR="00E54C2F" w:rsidRPr="0072502A" w:rsidRDefault="00E54C2F" w:rsidP="0040210E">
      <w:pPr>
        <w:jc w:val="center"/>
        <w:rPr>
          <w:b/>
          <w:bCs/>
          <w:color w:val="0070C0"/>
          <w:lang w:val="pt-PT"/>
        </w:rPr>
      </w:pPr>
      <w:r w:rsidRPr="0072502A">
        <w:rPr>
          <w:b/>
          <w:bCs/>
          <w:color w:val="0070C0"/>
          <w:lang w:val="pt-PT"/>
        </w:rPr>
        <w:t>9h00-13h00: Ateliers- Pratiques Intégratives et inclusives par les associations : réalisations, innovations et  obstacles</w:t>
      </w:r>
    </w:p>
    <w:p w:rsidR="00E54C2F" w:rsidRPr="0072502A" w:rsidRDefault="00E54C2F" w:rsidP="00E54C2F">
      <w:pPr>
        <w:jc w:val="both"/>
        <w:rPr>
          <w:b/>
          <w:bCs/>
          <w:caps/>
          <w:color w:val="0070C0"/>
          <w:lang w:val="pt-PT"/>
        </w:rPr>
      </w:pPr>
    </w:p>
    <w:p w:rsidR="001A225F" w:rsidRPr="0072502A" w:rsidRDefault="00E54C2F" w:rsidP="001A225F">
      <w:pPr>
        <w:spacing w:before="100" w:beforeAutospacing="1" w:after="100" w:afterAutospacing="1" w:line="276" w:lineRule="auto"/>
        <w:jc w:val="both"/>
        <w:rPr>
          <w:b/>
          <w:bCs/>
        </w:rPr>
      </w:pPr>
      <w:r w:rsidRPr="0072502A">
        <w:rPr>
          <w:b/>
          <w:bCs/>
          <w:color w:val="0070C0"/>
        </w:rPr>
        <w:t>9h00-10</w:t>
      </w:r>
      <w:r w:rsidR="001A225F" w:rsidRPr="0072502A">
        <w:rPr>
          <w:b/>
          <w:bCs/>
          <w:color w:val="0070C0"/>
        </w:rPr>
        <w:t>h</w:t>
      </w:r>
      <w:r w:rsidRPr="0072502A">
        <w:rPr>
          <w:b/>
          <w:bCs/>
          <w:color w:val="0070C0"/>
        </w:rPr>
        <w:t>30</w:t>
      </w:r>
      <w:r w:rsidR="001A225F" w:rsidRPr="0072502A">
        <w:rPr>
          <w:b/>
          <w:bCs/>
          <w:color w:val="0070C0"/>
        </w:rPr>
        <w:t xml:space="preserve">- </w:t>
      </w:r>
      <w:r w:rsidRPr="0072502A">
        <w:rPr>
          <w:b/>
          <w:color w:val="0070C0"/>
        </w:rPr>
        <w:t>ATELIER I-</w:t>
      </w:r>
      <w:r w:rsidRPr="0072502A">
        <w:rPr>
          <w:b/>
        </w:rPr>
        <w:t xml:space="preserve"> </w:t>
      </w:r>
    </w:p>
    <w:p w:rsidR="00824910" w:rsidRPr="0072502A" w:rsidRDefault="003A1F28" w:rsidP="004C5D02">
      <w:pPr>
        <w:spacing w:line="276" w:lineRule="auto"/>
        <w:jc w:val="both"/>
        <w:rPr>
          <w:bCs/>
        </w:rPr>
      </w:pPr>
      <w:r w:rsidRPr="0072502A">
        <w:rPr>
          <w:b/>
          <w:bCs/>
        </w:rPr>
        <w:t>Président</w:t>
      </w:r>
      <w:r w:rsidR="00260788" w:rsidRPr="0072502A">
        <w:rPr>
          <w:b/>
          <w:bCs/>
        </w:rPr>
        <w:t xml:space="preserve"> : </w:t>
      </w:r>
      <w:r w:rsidR="00A827E9" w:rsidRPr="0072502A">
        <w:rPr>
          <w:bCs/>
        </w:rPr>
        <w:t xml:space="preserve">Dr. </w:t>
      </w:r>
      <w:r w:rsidR="00260788" w:rsidRPr="0072502A">
        <w:rPr>
          <w:bCs/>
        </w:rPr>
        <w:t>BOURAOUI Kamel</w:t>
      </w:r>
      <w:r w:rsidR="00E54C2F" w:rsidRPr="0072502A">
        <w:rPr>
          <w:bCs/>
        </w:rPr>
        <w:t>, CASAM de l’université de Bejaia</w:t>
      </w:r>
    </w:p>
    <w:p w:rsidR="00822AC7" w:rsidRDefault="00822AC7" w:rsidP="004C5D02">
      <w:pPr>
        <w:spacing w:line="276" w:lineRule="auto"/>
        <w:jc w:val="both"/>
        <w:rPr>
          <w:bCs/>
        </w:rPr>
      </w:pPr>
      <w:r w:rsidRPr="0072502A">
        <w:rPr>
          <w:b/>
          <w:bCs/>
        </w:rPr>
        <w:t>Rapporteur :</w:t>
      </w:r>
      <w:r w:rsidR="00E54C2F" w:rsidRPr="0072502A">
        <w:rPr>
          <w:b/>
          <w:bCs/>
        </w:rPr>
        <w:t xml:space="preserve"> </w:t>
      </w:r>
      <w:r w:rsidR="00E54C2F" w:rsidRPr="0072502A">
        <w:rPr>
          <w:bCs/>
        </w:rPr>
        <w:t xml:space="preserve">ROUBACHE Asma, Responsable de la scolarité, faculté de médecine, membre de l’ADSIH </w:t>
      </w:r>
    </w:p>
    <w:p w:rsidR="00331F92" w:rsidRPr="0072502A" w:rsidRDefault="00331F92" w:rsidP="004C5D02">
      <w:pPr>
        <w:spacing w:line="276" w:lineRule="auto"/>
        <w:jc w:val="both"/>
        <w:rPr>
          <w:b/>
          <w:color w:val="FF0000"/>
        </w:rPr>
      </w:pPr>
    </w:p>
    <w:p w:rsidR="00057E7E" w:rsidRPr="0072502A" w:rsidRDefault="00824910" w:rsidP="00331F92">
      <w:pPr>
        <w:spacing w:line="276" w:lineRule="auto"/>
        <w:jc w:val="both"/>
      </w:pPr>
      <w:r w:rsidRPr="0072502A">
        <w:rPr>
          <w:b/>
          <w:bCs/>
        </w:rPr>
        <w:t xml:space="preserve">9h -9h20 : </w:t>
      </w:r>
      <w:r w:rsidR="000809C9" w:rsidRPr="0072502A">
        <w:t>MOUHOUBI  Laldja &amp;</w:t>
      </w:r>
      <w:r w:rsidR="00057E7E" w:rsidRPr="0072502A">
        <w:t xml:space="preserve">  MAA</w:t>
      </w:r>
      <w:r w:rsidR="000809C9" w:rsidRPr="0072502A">
        <w:t xml:space="preserve">LEM  Kamilia, </w:t>
      </w:r>
      <w:r w:rsidR="00057E7E" w:rsidRPr="0072502A">
        <w:t xml:space="preserve">L’ASIMC/BEJAIA </w:t>
      </w:r>
      <w:r w:rsidR="00F10A51" w:rsidRPr="0072502A">
        <w:tab/>
      </w:r>
    </w:p>
    <w:p w:rsidR="00824910" w:rsidRPr="0072502A" w:rsidRDefault="00057E7E" w:rsidP="004C5D02">
      <w:pPr>
        <w:shd w:val="clear" w:color="auto" w:fill="FFFFFF"/>
        <w:spacing w:line="276" w:lineRule="auto"/>
        <w:rPr>
          <w:b/>
          <w:bCs/>
        </w:rPr>
      </w:pPr>
      <w:r w:rsidRPr="0072502A">
        <w:rPr>
          <w:b/>
        </w:rPr>
        <w:t>« Le rôle de l’éducation inclusive dans l’intégration des enfants porteurs d’une infirmité motrice cérébrale ».</w:t>
      </w:r>
    </w:p>
    <w:p w:rsidR="00057E7E" w:rsidRPr="0072502A" w:rsidRDefault="00057E7E" w:rsidP="004C5D02">
      <w:pPr>
        <w:spacing w:line="276" w:lineRule="auto"/>
        <w:jc w:val="both"/>
        <w:rPr>
          <w:color w:val="FF0000"/>
          <w:lang w:bidi="ar-DZ"/>
        </w:rPr>
      </w:pPr>
    </w:p>
    <w:p w:rsidR="00057E7E" w:rsidRPr="00331F92" w:rsidRDefault="00963CC1" w:rsidP="004C5D02">
      <w:pPr>
        <w:spacing w:line="276" w:lineRule="auto"/>
      </w:pPr>
      <w:r w:rsidRPr="0072502A">
        <w:rPr>
          <w:b/>
        </w:rPr>
        <w:t>9h20 -</w:t>
      </w:r>
      <w:r w:rsidR="00615CEF" w:rsidRPr="0072502A">
        <w:rPr>
          <w:b/>
        </w:rPr>
        <w:t>9h40</w:t>
      </w:r>
      <w:r w:rsidR="00615CEF" w:rsidRPr="0072502A">
        <w:t xml:space="preserve"> :</w:t>
      </w:r>
      <w:r w:rsidR="00057E7E" w:rsidRPr="0072502A">
        <w:rPr>
          <w:b/>
          <w:bCs/>
        </w:rPr>
        <w:t xml:space="preserve"> </w:t>
      </w:r>
      <w:r w:rsidR="00057E7E" w:rsidRPr="0072502A">
        <w:t>BRAHMI  M. Président de l’association DEFI AOUKAS</w:t>
      </w:r>
    </w:p>
    <w:p w:rsidR="00057E7E" w:rsidRPr="0072502A" w:rsidRDefault="00057E7E" w:rsidP="004C5D02">
      <w:pPr>
        <w:spacing w:line="276" w:lineRule="auto"/>
        <w:rPr>
          <w:b/>
        </w:rPr>
      </w:pPr>
      <w:r w:rsidRPr="0072502A">
        <w:rPr>
          <w:b/>
        </w:rPr>
        <w:t>« L’association DEFI d’Aoukas et l’insertion en pratique : Un modèle idéal-typique face aux entraves bureaucratiques »</w:t>
      </w:r>
    </w:p>
    <w:p w:rsidR="003A1F28" w:rsidRPr="0072502A" w:rsidRDefault="003A1F28" w:rsidP="004C5D02">
      <w:pPr>
        <w:spacing w:line="276" w:lineRule="auto"/>
        <w:rPr>
          <w:b/>
        </w:rPr>
      </w:pPr>
      <w:r w:rsidRPr="0072502A">
        <w:rPr>
          <w:b/>
        </w:rPr>
        <w:tab/>
      </w:r>
      <w:r w:rsidRPr="0072502A">
        <w:tab/>
        <w:t xml:space="preserve">                   </w:t>
      </w:r>
      <w:r w:rsidRPr="0072502A">
        <w:rPr>
          <w:b/>
          <w:bCs/>
        </w:rPr>
        <w:t xml:space="preserve">                              </w:t>
      </w:r>
    </w:p>
    <w:p w:rsidR="00057E7E" w:rsidRPr="0072502A" w:rsidRDefault="00293A2E" w:rsidP="004C5D02">
      <w:pPr>
        <w:spacing w:line="276" w:lineRule="auto"/>
        <w:rPr>
          <w:color w:val="000000"/>
        </w:rPr>
      </w:pPr>
      <w:r w:rsidRPr="0072502A">
        <w:rPr>
          <w:b/>
        </w:rPr>
        <w:t>9h40-10h</w:t>
      </w:r>
      <w:r w:rsidR="003A1F28" w:rsidRPr="0072502A">
        <w:rPr>
          <w:b/>
          <w:bCs/>
        </w:rPr>
        <w:t>:</w:t>
      </w:r>
      <w:r w:rsidR="00331F92">
        <w:rPr>
          <w:color w:val="000000"/>
        </w:rPr>
        <w:t xml:space="preserve">  KAIBA N. , Président de l’</w:t>
      </w:r>
      <w:r w:rsidR="00057E7E" w:rsidRPr="0072502A">
        <w:rPr>
          <w:color w:val="000000"/>
        </w:rPr>
        <w:t>Association des parents et malades Spina Bifida de la wilaya de Bejaia</w:t>
      </w:r>
    </w:p>
    <w:p w:rsidR="00E54C2F" w:rsidRPr="0072502A" w:rsidRDefault="00057E7E" w:rsidP="004C5D02">
      <w:pPr>
        <w:spacing w:line="276" w:lineRule="auto"/>
        <w:rPr>
          <w:b/>
          <w:color w:val="000000"/>
        </w:rPr>
      </w:pPr>
      <w:r w:rsidRPr="0072502A">
        <w:rPr>
          <w:b/>
          <w:color w:val="000000"/>
        </w:rPr>
        <w:t>« Enseignement inclusif des enfants atteints de Spina Bifida dans la wilaya de Bejaia: État des lieux et perspectives »</w:t>
      </w:r>
      <w:r w:rsidR="00E54C2F" w:rsidRPr="0072502A">
        <w:rPr>
          <w:b/>
          <w:color w:val="000000"/>
        </w:rPr>
        <w:t>.</w:t>
      </w:r>
    </w:p>
    <w:p w:rsidR="00E54C2F" w:rsidRPr="0072502A" w:rsidRDefault="00E54C2F" w:rsidP="004C5D02">
      <w:pPr>
        <w:spacing w:line="276" w:lineRule="auto"/>
        <w:rPr>
          <w:b/>
          <w:color w:val="000000"/>
        </w:rPr>
      </w:pPr>
    </w:p>
    <w:p w:rsidR="00E54C2F" w:rsidRPr="0072502A" w:rsidRDefault="00E54C2F" w:rsidP="00E54C2F">
      <w:pPr>
        <w:rPr>
          <w:b/>
          <w:bCs/>
          <w:lang w:bidi="ar-DZ"/>
        </w:rPr>
      </w:pPr>
      <w:r w:rsidRPr="0072502A">
        <w:rPr>
          <w:b/>
          <w:bCs/>
          <w:lang w:bidi="ar-DZ"/>
        </w:rPr>
        <w:t>10h-10h30 : Débat</w:t>
      </w:r>
    </w:p>
    <w:p w:rsidR="00F10A51" w:rsidRPr="0072502A" w:rsidRDefault="00F10A51" w:rsidP="00E54C2F">
      <w:pPr>
        <w:rPr>
          <w:b/>
          <w:bCs/>
          <w:caps/>
          <w:color w:val="FF0000"/>
        </w:rPr>
      </w:pPr>
    </w:p>
    <w:p w:rsidR="00E54C2F" w:rsidRPr="0072502A" w:rsidRDefault="00E54C2F" w:rsidP="00E54C2F">
      <w:pPr>
        <w:rPr>
          <w:b/>
          <w:bCs/>
          <w:lang w:bidi="ar-DZ"/>
        </w:rPr>
      </w:pPr>
      <w:r w:rsidRPr="0072502A">
        <w:rPr>
          <w:b/>
          <w:bCs/>
          <w:lang w:bidi="ar-DZ"/>
        </w:rPr>
        <w:t>10h30-10h40 : Pause café </w:t>
      </w:r>
    </w:p>
    <w:p w:rsidR="00E54C2F" w:rsidRPr="0072502A" w:rsidRDefault="00E54C2F" w:rsidP="00E54C2F">
      <w:pPr>
        <w:rPr>
          <w:b/>
          <w:bCs/>
          <w:lang w:bidi="ar-DZ"/>
        </w:rPr>
      </w:pPr>
    </w:p>
    <w:p w:rsidR="00E54C2F" w:rsidRPr="0072502A" w:rsidRDefault="00E54C2F" w:rsidP="00E54C2F">
      <w:pPr>
        <w:rPr>
          <w:b/>
          <w:bCs/>
          <w:caps/>
        </w:rPr>
      </w:pPr>
    </w:p>
    <w:p w:rsidR="00E54C2F" w:rsidRDefault="00E54C2F" w:rsidP="00E54C2F">
      <w:pPr>
        <w:jc w:val="both"/>
        <w:rPr>
          <w:b/>
          <w:color w:val="0070C0"/>
        </w:rPr>
      </w:pPr>
      <w:r w:rsidRPr="0072502A">
        <w:rPr>
          <w:b/>
          <w:color w:val="0070C0"/>
        </w:rPr>
        <w:t>10h40-11h40 : Atelier II</w:t>
      </w:r>
    </w:p>
    <w:p w:rsidR="00331F92" w:rsidRPr="0072502A" w:rsidRDefault="00331F92" w:rsidP="00E54C2F">
      <w:pPr>
        <w:jc w:val="both"/>
        <w:rPr>
          <w:b/>
          <w:color w:val="0070C0"/>
        </w:rPr>
      </w:pPr>
    </w:p>
    <w:p w:rsidR="00331F92" w:rsidRPr="0072502A" w:rsidRDefault="00F10A51" w:rsidP="00E54C2F">
      <w:pPr>
        <w:jc w:val="both"/>
        <w:rPr>
          <w:lang w:bidi="ar-DZ"/>
        </w:rPr>
      </w:pPr>
      <w:r w:rsidRPr="00331F92">
        <w:rPr>
          <w:b/>
        </w:rPr>
        <w:t>Président </w:t>
      </w:r>
      <w:r w:rsidRPr="0072502A">
        <w:t>:</w:t>
      </w:r>
      <w:r w:rsidRPr="0072502A">
        <w:rPr>
          <w:b/>
          <w:color w:val="0070C0"/>
        </w:rPr>
        <w:t xml:space="preserve"> </w:t>
      </w:r>
      <w:r w:rsidRPr="0072502A">
        <w:t>OUMOKRANE</w:t>
      </w:r>
      <w:r w:rsidRPr="0072502A">
        <w:rPr>
          <w:vertAlign w:val="superscript"/>
        </w:rPr>
        <w:t xml:space="preserve"> </w:t>
      </w:r>
      <w:r w:rsidRPr="0072502A">
        <w:rPr>
          <w:lang w:bidi="ar-DZ"/>
        </w:rPr>
        <w:t xml:space="preserve">Hakim, </w:t>
      </w:r>
      <w:r w:rsidR="00E856B7" w:rsidRPr="003D7C83">
        <w:rPr>
          <w:lang w:bidi="ar-DZ"/>
        </w:rPr>
        <w:t>MMA</w:t>
      </w:r>
      <w:r w:rsidR="00D67F21" w:rsidRPr="003D7C83">
        <w:rPr>
          <w:lang w:bidi="ar-DZ"/>
        </w:rPr>
        <w:t xml:space="preserve"> en littérature arabe</w:t>
      </w:r>
      <w:r w:rsidR="00D67F21" w:rsidRPr="0072502A">
        <w:rPr>
          <w:lang w:bidi="ar-DZ"/>
        </w:rPr>
        <w:t xml:space="preserve">, </w:t>
      </w:r>
      <w:r w:rsidRPr="0072502A">
        <w:rPr>
          <w:lang w:bidi="ar-DZ"/>
        </w:rPr>
        <w:t>Animateur CASAM de l’université de Bejaia</w:t>
      </w:r>
    </w:p>
    <w:p w:rsidR="00B82F4A" w:rsidRPr="00331F92" w:rsidRDefault="00D67F21" w:rsidP="00B82F4A">
      <w:r w:rsidRPr="00331F92">
        <w:rPr>
          <w:b/>
          <w:lang w:bidi="ar-DZ"/>
        </w:rPr>
        <w:t>Rapporteur</w:t>
      </w:r>
      <w:r w:rsidRPr="00331F92">
        <w:rPr>
          <w:lang w:bidi="ar-DZ"/>
        </w:rPr>
        <w:t>: </w:t>
      </w:r>
      <w:r w:rsidR="00B82F4A" w:rsidRPr="00331F92">
        <w:t xml:space="preserve">Dr. IDRI Nadia, </w:t>
      </w:r>
      <w:r w:rsidR="00331F92" w:rsidRPr="00331F92">
        <w:rPr>
          <w:bCs/>
          <w:color w:val="222222"/>
          <w:shd w:val="clear" w:color="auto" w:fill="FFFFFF"/>
        </w:rPr>
        <w:t xml:space="preserve">Faculté des Lettres et </w:t>
      </w:r>
      <w:r w:rsidR="00331F92">
        <w:rPr>
          <w:bCs/>
          <w:color w:val="222222"/>
          <w:shd w:val="clear" w:color="auto" w:fill="FFFFFF"/>
        </w:rPr>
        <w:t xml:space="preserve">des </w:t>
      </w:r>
      <w:r w:rsidR="00331F92" w:rsidRPr="00331F92">
        <w:rPr>
          <w:bCs/>
          <w:color w:val="222222"/>
          <w:shd w:val="clear" w:color="auto" w:fill="FFFFFF"/>
        </w:rPr>
        <w:t xml:space="preserve"> Langues</w:t>
      </w:r>
      <w:r w:rsidR="00331F92">
        <w:rPr>
          <w:bCs/>
          <w:color w:val="222222"/>
          <w:shd w:val="clear" w:color="auto" w:fill="FFFFFF"/>
        </w:rPr>
        <w:t xml:space="preserve">, Université de </w:t>
      </w:r>
      <w:r w:rsidR="00B82F4A" w:rsidRPr="00331F92">
        <w:rPr>
          <w:bCs/>
          <w:color w:val="222222"/>
          <w:shd w:val="clear" w:color="auto" w:fill="FFFFFF"/>
        </w:rPr>
        <w:t xml:space="preserve"> Bejaia</w:t>
      </w:r>
    </w:p>
    <w:p w:rsidR="00D67F21" w:rsidRPr="00331F92" w:rsidRDefault="00D67F21" w:rsidP="00E54C2F">
      <w:pPr>
        <w:jc w:val="both"/>
        <w:rPr>
          <w:b/>
          <w:color w:val="0070C0"/>
        </w:rPr>
      </w:pPr>
    </w:p>
    <w:p w:rsidR="003A1F28" w:rsidRPr="00331F92" w:rsidRDefault="003A1F28" w:rsidP="004C5D02">
      <w:pPr>
        <w:spacing w:line="276" w:lineRule="auto"/>
        <w:rPr>
          <w:b/>
          <w:bCs/>
        </w:rPr>
      </w:pPr>
      <w:r w:rsidRPr="00331F92">
        <w:rPr>
          <w:b/>
        </w:rPr>
        <w:tab/>
        <w:t xml:space="preserve">                     </w:t>
      </w:r>
      <w:r w:rsidR="00293A2E" w:rsidRPr="00331F92">
        <w:t xml:space="preserve">                    </w:t>
      </w:r>
      <w:r w:rsidRPr="00331F92">
        <w:rPr>
          <w:bCs/>
        </w:rPr>
        <w:t xml:space="preserve">   </w:t>
      </w:r>
      <w:r w:rsidRPr="00331F92">
        <w:rPr>
          <w:b/>
          <w:bCs/>
        </w:rPr>
        <w:t xml:space="preserve">                 </w:t>
      </w:r>
      <w:r w:rsidRPr="00331F92">
        <w:t xml:space="preserve">               </w:t>
      </w:r>
    </w:p>
    <w:p w:rsidR="00057E7E" w:rsidRPr="0072502A" w:rsidRDefault="00293A2E" w:rsidP="004C5D02">
      <w:pPr>
        <w:spacing w:line="276" w:lineRule="auto"/>
        <w:rPr>
          <w:bCs/>
          <w:color w:val="222222"/>
          <w:shd w:val="clear" w:color="auto" w:fill="FFFFFF"/>
        </w:rPr>
      </w:pPr>
      <w:r w:rsidRPr="0072502A">
        <w:rPr>
          <w:b/>
        </w:rPr>
        <w:t>10h</w:t>
      </w:r>
      <w:r w:rsidR="00F10A51" w:rsidRPr="0072502A">
        <w:rPr>
          <w:b/>
        </w:rPr>
        <w:t>40-11h</w:t>
      </w:r>
      <w:r w:rsidR="003A1F28" w:rsidRPr="0072502A">
        <w:rPr>
          <w:b/>
        </w:rPr>
        <w:t>0</w:t>
      </w:r>
      <w:r w:rsidR="00F10A51" w:rsidRPr="0072502A">
        <w:rPr>
          <w:b/>
        </w:rPr>
        <w:t>0</w:t>
      </w:r>
      <w:r w:rsidR="00A06BD8" w:rsidRPr="0072502A">
        <w:t xml:space="preserve"> : </w:t>
      </w:r>
      <w:r w:rsidR="00FF77CB" w:rsidRPr="0072502A">
        <w:rPr>
          <w:bCs/>
          <w:color w:val="222222"/>
          <w:shd w:val="clear" w:color="auto" w:fill="FFFFFF"/>
        </w:rPr>
        <w:t>OUBAAZIZ  Larbi, Président de l’</w:t>
      </w:r>
      <w:r w:rsidR="00057E7E" w:rsidRPr="0072502A">
        <w:rPr>
          <w:bCs/>
        </w:rPr>
        <w:t>Association  de Défense et de Suivi  des Intérêts des Handicapés de la Wilaya de Bejaia</w:t>
      </w:r>
    </w:p>
    <w:p w:rsidR="00057E7E" w:rsidRPr="0072502A" w:rsidRDefault="00057E7E" w:rsidP="004C5D02">
      <w:pPr>
        <w:spacing w:line="276" w:lineRule="auto"/>
        <w:rPr>
          <w:b/>
        </w:rPr>
      </w:pPr>
      <w:r w:rsidRPr="0072502A">
        <w:rPr>
          <w:b/>
        </w:rPr>
        <w:t>« Obstacles et difficultés des enfants en situation de handicap au cours de leur scolarisation »</w:t>
      </w:r>
      <w:r w:rsidR="000256DC" w:rsidRPr="0072502A">
        <w:rPr>
          <w:b/>
        </w:rPr>
        <w:t>.</w:t>
      </w:r>
    </w:p>
    <w:p w:rsidR="000256DC" w:rsidRPr="0072502A" w:rsidRDefault="000256DC" w:rsidP="004C5D02">
      <w:pPr>
        <w:spacing w:line="276" w:lineRule="auto"/>
        <w:rPr>
          <w:b/>
        </w:rPr>
      </w:pPr>
    </w:p>
    <w:p w:rsidR="000256DC" w:rsidRPr="0072502A" w:rsidRDefault="00F10A51" w:rsidP="004C5D02">
      <w:pPr>
        <w:spacing w:line="276" w:lineRule="auto"/>
        <w:jc w:val="lowKashida"/>
        <w:rPr>
          <w:color w:val="000000"/>
          <w:shd w:val="clear" w:color="auto" w:fill="FFFFFF"/>
        </w:rPr>
      </w:pPr>
      <w:r w:rsidRPr="0072502A">
        <w:rPr>
          <w:b/>
        </w:rPr>
        <w:t>11h00-11h2</w:t>
      </w:r>
      <w:r w:rsidR="000256DC" w:rsidRPr="0072502A">
        <w:rPr>
          <w:b/>
        </w:rPr>
        <w:t>0 :</w:t>
      </w:r>
      <w:r w:rsidR="00D67F21" w:rsidRPr="0072502A">
        <w:t xml:space="preserve"> NAIT BOUDA</w:t>
      </w:r>
      <w:r w:rsidR="000256DC" w:rsidRPr="0072502A">
        <w:t xml:space="preserve"> Faïçal, Président de l’association de Prise en Charge des Enfants Autistes (APCEA) de la wilaya de Béjaia</w:t>
      </w:r>
      <w:r w:rsidR="000256DC" w:rsidRPr="0072502A">
        <w:rPr>
          <w:color w:val="000000"/>
          <w:shd w:val="clear" w:color="auto" w:fill="FFFFFF"/>
        </w:rPr>
        <w:t> </w:t>
      </w:r>
    </w:p>
    <w:p w:rsidR="000256DC" w:rsidRPr="0072502A" w:rsidRDefault="000256DC" w:rsidP="004C5D02">
      <w:pPr>
        <w:spacing w:line="276" w:lineRule="auto"/>
        <w:jc w:val="lowKashida"/>
      </w:pPr>
    </w:p>
    <w:p w:rsidR="000256DC" w:rsidRPr="0072502A" w:rsidRDefault="000256DC" w:rsidP="004C5D02">
      <w:pPr>
        <w:spacing w:line="276" w:lineRule="auto"/>
        <w:rPr>
          <w:b/>
          <w:iCs/>
        </w:rPr>
      </w:pPr>
      <w:r w:rsidRPr="0072502A">
        <w:rPr>
          <w:b/>
          <w:color w:val="000000"/>
          <w:shd w:val="clear" w:color="auto" w:fill="FFFFFF"/>
        </w:rPr>
        <w:t> « </w:t>
      </w:r>
      <w:r w:rsidRPr="0072502A">
        <w:rPr>
          <w:b/>
          <w:iCs/>
        </w:rPr>
        <w:t>L’inclusion  scolaire de l’enfant autiste : un droit, une thérapie et un prélude pour une intégration sociale »</w:t>
      </w:r>
      <w:r w:rsidR="00F10A51" w:rsidRPr="0072502A">
        <w:rPr>
          <w:b/>
          <w:iCs/>
        </w:rPr>
        <w:t>.</w:t>
      </w:r>
    </w:p>
    <w:p w:rsidR="00F10A51" w:rsidRPr="0072502A" w:rsidRDefault="00F10A51" w:rsidP="004C5D02">
      <w:pPr>
        <w:spacing w:line="276" w:lineRule="auto"/>
        <w:rPr>
          <w:b/>
          <w:iCs/>
        </w:rPr>
      </w:pPr>
    </w:p>
    <w:p w:rsidR="00F10A51" w:rsidRPr="0072502A" w:rsidRDefault="00F10A51" w:rsidP="00F10A51">
      <w:pPr>
        <w:shd w:val="clear" w:color="auto" w:fill="FFFFFF"/>
        <w:spacing w:line="276" w:lineRule="auto"/>
        <w:rPr>
          <w:color w:val="000000"/>
          <w:shd w:val="clear" w:color="auto" w:fill="FFFFFF"/>
        </w:rPr>
      </w:pPr>
      <w:r w:rsidRPr="0072502A">
        <w:rPr>
          <w:b/>
          <w:iCs/>
        </w:rPr>
        <w:t xml:space="preserve">11h20-11h40 : </w:t>
      </w:r>
      <w:r w:rsidRPr="0072502A">
        <w:rPr>
          <w:color w:val="000000"/>
          <w:shd w:val="clear" w:color="auto" w:fill="FFFFFF"/>
        </w:rPr>
        <w:t>ABDRRAHMANI Linda Fahima , Chef de projet RAAM2</w:t>
      </w:r>
      <w:r w:rsidRPr="0072502A">
        <w:rPr>
          <w:rStyle w:val="apple-converted-space"/>
          <w:color w:val="222222"/>
          <w:shd w:val="clear" w:color="auto" w:fill="FFFFFF"/>
        </w:rPr>
        <w:t> -</w:t>
      </w:r>
      <w:r w:rsidRPr="0072502A">
        <w:rPr>
          <w:rStyle w:val="apple-converted-space"/>
          <w:color w:val="000000"/>
          <w:shd w:val="clear" w:color="auto" w:fill="FFFFFF"/>
        </w:rPr>
        <w:t xml:space="preserve"> </w:t>
      </w:r>
      <w:r w:rsidRPr="0072502A">
        <w:rPr>
          <w:color w:val="000000"/>
          <w:shd w:val="clear" w:color="auto" w:fill="FFFFFF"/>
        </w:rPr>
        <w:t>Association DEFI contre les  myopathies de Béjaia</w:t>
      </w:r>
    </w:p>
    <w:p w:rsidR="00F10A51" w:rsidRPr="0072502A" w:rsidRDefault="00F10A51" w:rsidP="00F10A51">
      <w:pPr>
        <w:spacing w:line="276" w:lineRule="auto"/>
        <w:rPr>
          <w:b/>
          <w:color w:val="FF0000"/>
          <w:shd w:val="clear" w:color="auto" w:fill="FFFFFF"/>
        </w:rPr>
      </w:pPr>
      <w:r w:rsidRPr="0072502A">
        <w:rPr>
          <w:b/>
          <w:color w:val="000000"/>
          <w:shd w:val="clear" w:color="auto" w:fill="FFFFFF"/>
        </w:rPr>
        <w:lastRenderedPageBreak/>
        <w:t>« Vidéo d'un  jeune  lycéen sur le  chemin de l'école ».</w:t>
      </w:r>
      <w:r w:rsidRPr="0072502A">
        <w:rPr>
          <w:b/>
          <w:color w:val="FF0000"/>
          <w:shd w:val="clear" w:color="auto" w:fill="FFFFFF"/>
        </w:rPr>
        <w:t xml:space="preserve"> </w:t>
      </w:r>
    </w:p>
    <w:p w:rsidR="00F10A51" w:rsidRPr="0072502A" w:rsidRDefault="00F10A51" w:rsidP="004C5D02">
      <w:pPr>
        <w:spacing w:line="276" w:lineRule="auto"/>
        <w:rPr>
          <w:b/>
          <w:iCs/>
        </w:rPr>
      </w:pPr>
    </w:p>
    <w:p w:rsidR="00A06BD8" w:rsidRPr="0072502A" w:rsidRDefault="00A06BD8" w:rsidP="004C5D02">
      <w:pPr>
        <w:spacing w:line="276" w:lineRule="auto"/>
        <w:jc w:val="both"/>
        <w:rPr>
          <w:b/>
        </w:rPr>
      </w:pPr>
    </w:p>
    <w:p w:rsidR="00260788" w:rsidRPr="0072502A" w:rsidRDefault="00F10A51" w:rsidP="004C5D02">
      <w:pPr>
        <w:spacing w:line="276" w:lineRule="auto"/>
        <w:rPr>
          <w:b/>
          <w:lang w:val="pt-BR"/>
        </w:rPr>
      </w:pPr>
      <w:r w:rsidRPr="0072502A">
        <w:rPr>
          <w:b/>
          <w:lang w:val="pt-BR"/>
        </w:rPr>
        <w:t>11h4</w:t>
      </w:r>
      <w:r w:rsidR="00FF77CB" w:rsidRPr="0072502A">
        <w:rPr>
          <w:b/>
          <w:lang w:val="pt-BR"/>
        </w:rPr>
        <w:t>0-12</w:t>
      </w:r>
      <w:r w:rsidRPr="0072502A">
        <w:rPr>
          <w:b/>
          <w:lang w:val="pt-BR"/>
        </w:rPr>
        <w:t>h</w:t>
      </w:r>
      <w:r w:rsidR="00D67F21" w:rsidRPr="0072502A">
        <w:rPr>
          <w:b/>
          <w:lang w:val="pt-BR"/>
        </w:rPr>
        <w:t>1</w:t>
      </w:r>
      <w:r w:rsidR="00AE25D9" w:rsidRPr="0072502A">
        <w:rPr>
          <w:b/>
          <w:lang w:val="pt-BR"/>
        </w:rPr>
        <w:t xml:space="preserve">0: </w:t>
      </w:r>
      <w:r w:rsidR="00502401" w:rsidRPr="0072502A">
        <w:rPr>
          <w:b/>
          <w:lang w:val="pt-BR"/>
        </w:rPr>
        <w:t>Débat</w:t>
      </w:r>
    </w:p>
    <w:p w:rsidR="00FE27FD" w:rsidRPr="0072502A" w:rsidRDefault="00FE27FD" w:rsidP="004C5D02">
      <w:pPr>
        <w:spacing w:line="276" w:lineRule="auto"/>
        <w:rPr>
          <w:b/>
          <w:lang w:val="pt-BR"/>
        </w:rPr>
      </w:pPr>
    </w:p>
    <w:p w:rsidR="00FE27FD" w:rsidRPr="0072502A" w:rsidRDefault="00FE27FD" w:rsidP="004C5D02">
      <w:pPr>
        <w:spacing w:line="276" w:lineRule="auto"/>
        <w:rPr>
          <w:b/>
          <w:lang w:val="pt-BR"/>
        </w:rPr>
      </w:pPr>
    </w:p>
    <w:p w:rsidR="00D67F21" w:rsidRPr="0072502A" w:rsidRDefault="00D67F21" w:rsidP="00D67F21">
      <w:pPr>
        <w:spacing w:line="360" w:lineRule="auto"/>
        <w:rPr>
          <w:rFonts w:eastAsia="Calibri"/>
          <w:b/>
          <w:bCs/>
          <w:color w:val="0070C0"/>
        </w:rPr>
      </w:pPr>
      <w:r w:rsidRPr="0072502A">
        <w:rPr>
          <w:b/>
          <w:bCs/>
          <w:color w:val="0070C0"/>
          <w:lang w:val="pt-BR"/>
        </w:rPr>
        <w:t xml:space="preserve">12h10- 12h40: </w:t>
      </w:r>
      <w:r w:rsidRPr="0072502A">
        <w:rPr>
          <w:b/>
          <w:color w:val="0070C0"/>
        </w:rPr>
        <w:t>Synthèse des travaux du séminaire -Auditorium d’Aboudaou</w:t>
      </w:r>
    </w:p>
    <w:p w:rsidR="00D67F21" w:rsidRPr="0072502A" w:rsidRDefault="00D67F21" w:rsidP="00D67F21">
      <w:pPr>
        <w:spacing w:line="276" w:lineRule="auto"/>
        <w:jc w:val="both"/>
        <w:rPr>
          <w:b/>
          <w:sz w:val="28"/>
          <w:szCs w:val="28"/>
        </w:rPr>
      </w:pPr>
    </w:p>
    <w:p w:rsidR="00D67F21" w:rsidRPr="0072502A" w:rsidRDefault="00D67F21" w:rsidP="00D67F21">
      <w:pPr>
        <w:spacing w:line="276" w:lineRule="auto"/>
        <w:jc w:val="both"/>
      </w:pPr>
      <w:r w:rsidRPr="0072502A">
        <w:t xml:space="preserve">THOMAZET Serge, ZORELI Mohamed Amokrane et </w:t>
      </w:r>
      <w:r w:rsidR="00046532" w:rsidRPr="0072502A">
        <w:t>BOURAOUI Kamel</w:t>
      </w:r>
    </w:p>
    <w:p w:rsidR="00D67F21" w:rsidRPr="0072502A" w:rsidRDefault="00D67F21" w:rsidP="00D67F21">
      <w:pPr>
        <w:spacing w:line="276" w:lineRule="auto"/>
        <w:jc w:val="both"/>
      </w:pPr>
    </w:p>
    <w:p w:rsidR="00D67F21" w:rsidRPr="0072502A" w:rsidRDefault="00D67F21" w:rsidP="004C5D02">
      <w:pPr>
        <w:spacing w:line="276" w:lineRule="auto"/>
        <w:rPr>
          <w:b/>
          <w:bCs/>
          <w:color w:val="0070C0"/>
          <w:lang w:val="pt-BR"/>
        </w:rPr>
      </w:pPr>
    </w:p>
    <w:p w:rsidR="00FE27FD" w:rsidRPr="0072502A" w:rsidRDefault="00D67F21" w:rsidP="004C5D02">
      <w:pPr>
        <w:spacing w:line="276" w:lineRule="auto"/>
        <w:rPr>
          <w:b/>
          <w:bCs/>
          <w:color w:val="0070C0"/>
          <w:sz w:val="28"/>
          <w:szCs w:val="28"/>
          <w:lang w:val="pt-BR"/>
        </w:rPr>
      </w:pPr>
      <w:r w:rsidRPr="0072502A">
        <w:rPr>
          <w:b/>
          <w:bCs/>
          <w:color w:val="0070C0"/>
          <w:sz w:val="28"/>
          <w:szCs w:val="28"/>
          <w:lang w:val="pt-BR"/>
        </w:rPr>
        <w:t>12h40- 13h1</w:t>
      </w:r>
      <w:r w:rsidR="00FE27FD" w:rsidRPr="0072502A">
        <w:rPr>
          <w:b/>
          <w:bCs/>
          <w:color w:val="0070C0"/>
          <w:sz w:val="28"/>
          <w:szCs w:val="28"/>
          <w:lang w:val="pt-BR"/>
        </w:rPr>
        <w:t>0: Cloture des travaux du séminire-Auditorum d’Abou Daou</w:t>
      </w:r>
    </w:p>
    <w:p w:rsidR="003A1F28" w:rsidRPr="0072502A" w:rsidRDefault="003A1F28" w:rsidP="004C5D02">
      <w:pPr>
        <w:spacing w:line="276" w:lineRule="auto"/>
        <w:jc w:val="both"/>
        <w:rPr>
          <w:b/>
          <w:bCs/>
          <w:lang w:val="pt-BR"/>
        </w:rPr>
      </w:pPr>
    </w:p>
    <w:p w:rsidR="00FE27FD" w:rsidRPr="0072502A" w:rsidRDefault="00FE27FD" w:rsidP="004C5D02">
      <w:pPr>
        <w:spacing w:line="276" w:lineRule="auto"/>
        <w:jc w:val="both"/>
      </w:pPr>
      <w:r w:rsidRPr="0072502A">
        <w:t>Pr. SAIDANI Boualem</w:t>
      </w:r>
      <w:r w:rsidRPr="0072502A">
        <w:rPr>
          <w:b/>
        </w:rPr>
        <w:t>,</w:t>
      </w:r>
      <w:r w:rsidRPr="0072502A">
        <w:t xml:space="preserve"> Recteur de l'université de Bejaia</w:t>
      </w:r>
    </w:p>
    <w:p w:rsidR="00FE27FD" w:rsidRPr="0072502A" w:rsidRDefault="00FE27FD" w:rsidP="004C5D02">
      <w:pPr>
        <w:spacing w:line="276" w:lineRule="auto"/>
        <w:jc w:val="both"/>
        <w:rPr>
          <w:b/>
        </w:rPr>
      </w:pPr>
      <w:r w:rsidRPr="0072502A">
        <w:t>Dr. BENHAMIDA Aida</w:t>
      </w:r>
      <w:r w:rsidRPr="0072502A">
        <w:rPr>
          <w:b/>
        </w:rPr>
        <w:t xml:space="preserve">, </w:t>
      </w:r>
      <w:r w:rsidRPr="0072502A">
        <w:t>présidente du comité d’organisation</w:t>
      </w:r>
    </w:p>
    <w:p w:rsidR="00FE27FD" w:rsidRPr="0072502A" w:rsidRDefault="00FE27FD" w:rsidP="004C5D02">
      <w:pPr>
        <w:spacing w:line="276" w:lineRule="auto"/>
        <w:jc w:val="both"/>
        <w:rPr>
          <w:b/>
        </w:rPr>
      </w:pPr>
      <w:r w:rsidRPr="0072502A">
        <w:t>Dr. BOUZID BAA Saliha</w:t>
      </w:r>
      <w:r w:rsidRPr="0072502A">
        <w:rPr>
          <w:b/>
        </w:rPr>
        <w:t xml:space="preserve">, </w:t>
      </w:r>
      <w:r w:rsidRPr="0072502A">
        <w:t>présidente du comité scientifique</w:t>
      </w:r>
    </w:p>
    <w:p w:rsidR="00E432B4" w:rsidRPr="0072502A" w:rsidRDefault="00FE27FD" w:rsidP="004C5D02">
      <w:pPr>
        <w:spacing w:line="276" w:lineRule="auto"/>
        <w:ind w:right="274"/>
        <w:rPr>
          <w:b/>
        </w:rPr>
      </w:pPr>
      <w:r w:rsidRPr="0072502A">
        <w:rPr>
          <w:b/>
        </w:rPr>
        <w:t xml:space="preserve">  </w:t>
      </w:r>
    </w:p>
    <w:p w:rsidR="00E432B4" w:rsidRPr="0072502A" w:rsidRDefault="00E432B4" w:rsidP="004C5D02">
      <w:pPr>
        <w:spacing w:line="276" w:lineRule="auto"/>
        <w:jc w:val="both"/>
        <w:rPr>
          <w:lang w:val="pt-PT"/>
        </w:rPr>
      </w:pPr>
    </w:p>
    <w:p w:rsidR="00E432B4" w:rsidRPr="0072502A" w:rsidRDefault="00E432B4" w:rsidP="004C5D02">
      <w:pPr>
        <w:spacing w:line="276" w:lineRule="auto"/>
        <w:jc w:val="both"/>
        <w:rPr>
          <w:lang w:val="pt-PT"/>
        </w:rPr>
      </w:pPr>
    </w:p>
    <w:sectPr w:rsidR="00E432B4" w:rsidRPr="0072502A" w:rsidSect="00D44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D55" w:rsidRDefault="00E15D55" w:rsidP="001C63DB">
      <w:r>
        <w:separator/>
      </w:r>
    </w:p>
  </w:endnote>
  <w:endnote w:type="continuationSeparator" w:id="1">
    <w:p w:rsidR="00E15D55" w:rsidRDefault="00E15D55" w:rsidP="001C6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E0" w:rsidRDefault="00F617E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5072"/>
      <w:docPartObj>
        <w:docPartGallery w:val="Page Numbers (Bottom of Page)"/>
        <w:docPartUnique/>
      </w:docPartObj>
    </w:sdtPr>
    <w:sdtContent>
      <w:p w:rsidR="00F617E0" w:rsidRDefault="005815B7">
        <w:pPr>
          <w:pStyle w:val="Pieddepage"/>
          <w:jc w:val="right"/>
        </w:pPr>
        <w:fldSimple w:instr=" PAGE   \* MERGEFORMAT ">
          <w:r w:rsidR="003D7C83">
            <w:rPr>
              <w:noProof/>
            </w:rPr>
            <w:t>1</w:t>
          </w:r>
        </w:fldSimple>
      </w:p>
    </w:sdtContent>
  </w:sdt>
  <w:p w:rsidR="00F617E0" w:rsidRDefault="00F617E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E0" w:rsidRDefault="00F617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D55" w:rsidRDefault="00E15D55" w:rsidP="001C63DB">
      <w:r>
        <w:separator/>
      </w:r>
    </w:p>
  </w:footnote>
  <w:footnote w:type="continuationSeparator" w:id="1">
    <w:p w:rsidR="00E15D55" w:rsidRDefault="00E15D55" w:rsidP="001C6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E0" w:rsidRDefault="00F617E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E0" w:rsidRDefault="00F617E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E0" w:rsidRDefault="00F617E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50A71"/>
    <w:multiLevelType w:val="hybridMultilevel"/>
    <w:tmpl w:val="9248755C"/>
    <w:lvl w:ilvl="0" w:tplc="F06AB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8C45D6"/>
    <w:rsid w:val="000074C4"/>
    <w:rsid w:val="00016016"/>
    <w:rsid w:val="000256DC"/>
    <w:rsid w:val="00037AE5"/>
    <w:rsid w:val="000443D5"/>
    <w:rsid w:val="00046532"/>
    <w:rsid w:val="00046967"/>
    <w:rsid w:val="00057E7E"/>
    <w:rsid w:val="0006311E"/>
    <w:rsid w:val="00077E3B"/>
    <w:rsid w:val="000809C9"/>
    <w:rsid w:val="00083BC6"/>
    <w:rsid w:val="00094B33"/>
    <w:rsid w:val="000B094B"/>
    <w:rsid w:val="000B6394"/>
    <w:rsid w:val="000C199E"/>
    <w:rsid w:val="000D05BE"/>
    <w:rsid w:val="000D5200"/>
    <w:rsid w:val="000D59CE"/>
    <w:rsid w:val="000E01B7"/>
    <w:rsid w:val="00104547"/>
    <w:rsid w:val="00107AE1"/>
    <w:rsid w:val="001145AC"/>
    <w:rsid w:val="00120368"/>
    <w:rsid w:val="0012128F"/>
    <w:rsid w:val="00122715"/>
    <w:rsid w:val="00125503"/>
    <w:rsid w:val="001304F8"/>
    <w:rsid w:val="001360C0"/>
    <w:rsid w:val="0014184A"/>
    <w:rsid w:val="0014626A"/>
    <w:rsid w:val="0014636C"/>
    <w:rsid w:val="001555BF"/>
    <w:rsid w:val="00156461"/>
    <w:rsid w:val="001603F8"/>
    <w:rsid w:val="0016560B"/>
    <w:rsid w:val="001656F3"/>
    <w:rsid w:val="00167BA6"/>
    <w:rsid w:val="00170E83"/>
    <w:rsid w:val="00177D97"/>
    <w:rsid w:val="00180AB1"/>
    <w:rsid w:val="0018165C"/>
    <w:rsid w:val="00194C26"/>
    <w:rsid w:val="00195357"/>
    <w:rsid w:val="001A225F"/>
    <w:rsid w:val="001B0B33"/>
    <w:rsid w:val="001B10C0"/>
    <w:rsid w:val="001B4FE2"/>
    <w:rsid w:val="001B5C1F"/>
    <w:rsid w:val="001C63DB"/>
    <w:rsid w:val="001C7442"/>
    <w:rsid w:val="001E003B"/>
    <w:rsid w:val="001F0C02"/>
    <w:rsid w:val="001F50DB"/>
    <w:rsid w:val="002042EF"/>
    <w:rsid w:val="002115F9"/>
    <w:rsid w:val="00224A85"/>
    <w:rsid w:val="00225D63"/>
    <w:rsid w:val="00240111"/>
    <w:rsid w:val="002407C8"/>
    <w:rsid w:val="002437E8"/>
    <w:rsid w:val="0024480E"/>
    <w:rsid w:val="00246D3F"/>
    <w:rsid w:val="00247485"/>
    <w:rsid w:val="00260788"/>
    <w:rsid w:val="00265D95"/>
    <w:rsid w:val="0027251B"/>
    <w:rsid w:val="00276132"/>
    <w:rsid w:val="00280264"/>
    <w:rsid w:val="00293A2E"/>
    <w:rsid w:val="002956DB"/>
    <w:rsid w:val="00295835"/>
    <w:rsid w:val="002A592A"/>
    <w:rsid w:val="002C30A4"/>
    <w:rsid w:val="002F38FB"/>
    <w:rsid w:val="0030557B"/>
    <w:rsid w:val="003060F2"/>
    <w:rsid w:val="00306880"/>
    <w:rsid w:val="003069CA"/>
    <w:rsid w:val="003109D7"/>
    <w:rsid w:val="00311F31"/>
    <w:rsid w:val="003146E8"/>
    <w:rsid w:val="003165A8"/>
    <w:rsid w:val="00331F92"/>
    <w:rsid w:val="00336D8D"/>
    <w:rsid w:val="00336DF1"/>
    <w:rsid w:val="003437AC"/>
    <w:rsid w:val="00357067"/>
    <w:rsid w:val="00366E93"/>
    <w:rsid w:val="00376968"/>
    <w:rsid w:val="00394BBE"/>
    <w:rsid w:val="00394F7F"/>
    <w:rsid w:val="00396B8A"/>
    <w:rsid w:val="003A1B14"/>
    <w:rsid w:val="003A1F28"/>
    <w:rsid w:val="003A7A77"/>
    <w:rsid w:val="003B388B"/>
    <w:rsid w:val="003D5029"/>
    <w:rsid w:val="003D7C83"/>
    <w:rsid w:val="003E3E2F"/>
    <w:rsid w:val="003F230E"/>
    <w:rsid w:val="003F6191"/>
    <w:rsid w:val="00400646"/>
    <w:rsid w:val="00401416"/>
    <w:rsid w:val="0040210E"/>
    <w:rsid w:val="0040264D"/>
    <w:rsid w:val="0040387D"/>
    <w:rsid w:val="0041275B"/>
    <w:rsid w:val="0041672D"/>
    <w:rsid w:val="00420565"/>
    <w:rsid w:val="00425BB0"/>
    <w:rsid w:val="00460961"/>
    <w:rsid w:val="004625E9"/>
    <w:rsid w:val="004654A2"/>
    <w:rsid w:val="004850F1"/>
    <w:rsid w:val="00487473"/>
    <w:rsid w:val="00490368"/>
    <w:rsid w:val="0049344E"/>
    <w:rsid w:val="00497531"/>
    <w:rsid w:val="004A09A5"/>
    <w:rsid w:val="004B6116"/>
    <w:rsid w:val="004C5D02"/>
    <w:rsid w:val="004C6CF6"/>
    <w:rsid w:val="004D7F91"/>
    <w:rsid w:val="004E639F"/>
    <w:rsid w:val="004F4AAC"/>
    <w:rsid w:val="0050128A"/>
    <w:rsid w:val="00502401"/>
    <w:rsid w:val="00506F58"/>
    <w:rsid w:val="005127C8"/>
    <w:rsid w:val="00512A29"/>
    <w:rsid w:val="00513DB2"/>
    <w:rsid w:val="00514BF5"/>
    <w:rsid w:val="00517A65"/>
    <w:rsid w:val="00533EF4"/>
    <w:rsid w:val="00546EC2"/>
    <w:rsid w:val="0055344B"/>
    <w:rsid w:val="0056534F"/>
    <w:rsid w:val="00567354"/>
    <w:rsid w:val="00571ECD"/>
    <w:rsid w:val="005726A3"/>
    <w:rsid w:val="005737E5"/>
    <w:rsid w:val="00574905"/>
    <w:rsid w:val="005815B7"/>
    <w:rsid w:val="0058340F"/>
    <w:rsid w:val="0059329E"/>
    <w:rsid w:val="00596910"/>
    <w:rsid w:val="005A566C"/>
    <w:rsid w:val="005D0E7A"/>
    <w:rsid w:val="005E4C7B"/>
    <w:rsid w:val="005F0351"/>
    <w:rsid w:val="005F5230"/>
    <w:rsid w:val="00600EBE"/>
    <w:rsid w:val="00606481"/>
    <w:rsid w:val="00606EA3"/>
    <w:rsid w:val="00607150"/>
    <w:rsid w:val="00607F6D"/>
    <w:rsid w:val="00615CEF"/>
    <w:rsid w:val="00617584"/>
    <w:rsid w:val="00620622"/>
    <w:rsid w:val="006215B2"/>
    <w:rsid w:val="0062248A"/>
    <w:rsid w:val="00624E88"/>
    <w:rsid w:val="00626F2A"/>
    <w:rsid w:val="00633AEA"/>
    <w:rsid w:val="00633B82"/>
    <w:rsid w:val="00650BEB"/>
    <w:rsid w:val="0067139E"/>
    <w:rsid w:val="00677118"/>
    <w:rsid w:val="006878B7"/>
    <w:rsid w:val="00695E06"/>
    <w:rsid w:val="0069636B"/>
    <w:rsid w:val="006A566B"/>
    <w:rsid w:val="006A5DC7"/>
    <w:rsid w:val="006B28E1"/>
    <w:rsid w:val="006B6B32"/>
    <w:rsid w:val="006C0133"/>
    <w:rsid w:val="006C166C"/>
    <w:rsid w:val="006C2231"/>
    <w:rsid w:val="006D2AD2"/>
    <w:rsid w:val="007030E1"/>
    <w:rsid w:val="00704E79"/>
    <w:rsid w:val="00712466"/>
    <w:rsid w:val="0072502A"/>
    <w:rsid w:val="00731A3F"/>
    <w:rsid w:val="00734FF0"/>
    <w:rsid w:val="007358DB"/>
    <w:rsid w:val="0074000C"/>
    <w:rsid w:val="0074385C"/>
    <w:rsid w:val="007447FB"/>
    <w:rsid w:val="007468AE"/>
    <w:rsid w:val="00747A22"/>
    <w:rsid w:val="00753BA6"/>
    <w:rsid w:val="0076008C"/>
    <w:rsid w:val="00764B57"/>
    <w:rsid w:val="0077196A"/>
    <w:rsid w:val="00771C2C"/>
    <w:rsid w:val="007721B7"/>
    <w:rsid w:val="007741DA"/>
    <w:rsid w:val="007833E5"/>
    <w:rsid w:val="007835F8"/>
    <w:rsid w:val="00787D4F"/>
    <w:rsid w:val="00791966"/>
    <w:rsid w:val="00792086"/>
    <w:rsid w:val="00797506"/>
    <w:rsid w:val="007B59E6"/>
    <w:rsid w:val="007B5FAA"/>
    <w:rsid w:val="007C263D"/>
    <w:rsid w:val="007D0780"/>
    <w:rsid w:val="007D2766"/>
    <w:rsid w:val="007E33AE"/>
    <w:rsid w:val="007E5C2E"/>
    <w:rsid w:val="007E5C7E"/>
    <w:rsid w:val="007F505E"/>
    <w:rsid w:val="008123B2"/>
    <w:rsid w:val="008145B1"/>
    <w:rsid w:val="0082079C"/>
    <w:rsid w:val="00822AC7"/>
    <w:rsid w:val="00824910"/>
    <w:rsid w:val="00840F32"/>
    <w:rsid w:val="00862909"/>
    <w:rsid w:val="008667BB"/>
    <w:rsid w:val="00873EED"/>
    <w:rsid w:val="00886981"/>
    <w:rsid w:val="00886F56"/>
    <w:rsid w:val="00894F31"/>
    <w:rsid w:val="008A2C5F"/>
    <w:rsid w:val="008A5361"/>
    <w:rsid w:val="008C0A30"/>
    <w:rsid w:val="008C0F6F"/>
    <w:rsid w:val="008C318B"/>
    <w:rsid w:val="008C3419"/>
    <w:rsid w:val="008C45D6"/>
    <w:rsid w:val="008C6B07"/>
    <w:rsid w:val="008D6EB6"/>
    <w:rsid w:val="008E4FFC"/>
    <w:rsid w:val="008F0993"/>
    <w:rsid w:val="008F3B22"/>
    <w:rsid w:val="0092049E"/>
    <w:rsid w:val="00927005"/>
    <w:rsid w:val="0093444F"/>
    <w:rsid w:val="00935534"/>
    <w:rsid w:val="009448C1"/>
    <w:rsid w:val="00946A63"/>
    <w:rsid w:val="00952152"/>
    <w:rsid w:val="009556A1"/>
    <w:rsid w:val="00963CC1"/>
    <w:rsid w:val="009761F5"/>
    <w:rsid w:val="00986761"/>
    <w:rsid w:val="009A4695"/>
    <w:rsid w:val="009B72A2"/>
    <w:rsid w:val="009C73C1"/>
    <w:rsid w:val="009D0A0C"/>
    <w:rsid w:val="009E24AC"/>
    <w:rsid w:val="009E4106"/>
    <w:rsid w:val="00A02AFA"/>
    <w:rsid w:val="00A06BD8"/>
    <w:rsid w:val="00A14BAC"/>
    <w:rsid w:val="00A249CC"/>
    <w:rsid w:val="00A25FBB"/>
    <w:rsid w:val="00A320D4"/>
    <w:rsid w:val="00A359AC"/>
    <w:rsid w:val="00A401C1"/>
    <w:rsid w:val="00A40D38"/>
    <w:rsid w:val="00A425DF"/>
    <w:rsid w:val="00A44F05"/>
    <w:rsid w:val="00A47C86"/>
    <w:rsid w:val="00A506EF"/>
    <w:rsid w:val="00A52E87"/>
    <w:rsid w:val="00A63114"/>
    <w:rsid w:val="00A827E9"/>
    <w:rsid w:val="00A84830"/>
    <w:rsid w:val="00A84E8C"/>
    <w:rsid w:val="00A86C61"/>
    <w:rsid w:val="00A91F02"/>
    <w:rsid w:val="00A95C5D"/>
    <w:rsid w:val="00A95E18"/>
    <w:rsid w:val="00AB02C0"/>
    <w:rsid w:val="00AB1934"/>
    <w:rsid w:val="00AB4773"/>
    <w:rsid w:val="00AC5656"/>
    <w:rsid w:val="00AE25D9"/>
    <w:rsid w:val="00AE2EF4"/>
    <w:rsid w:val="00AF359D"/>
    <w:rsid w:val="00AF67B5"/>
    <w:rsid w:val="00AF6CD5"/>
    <w:rsid w:val="00AF79EC"/>
    <w:rsid w:val="00B04E00"/>
    <w:rsid w:val="00B11BF2"/>
    <w:rsid w:val="00B13C11"/>
    <w:rsid w:val="00B239FD"/>
    <w:rsid w:val="00B32EE3"/>
    <w:rsid w:val="00B5025C"/>
    <w:rsid w:val="00B52500"/>
    <w:rsid w:val="00B57D3F"/>
    <w:rsid w:val="00B64EC8"/>
    <w:rsid w:val="00B67450"/>
    <w:rsid w:val="00B70BFA"/>
    <w:rsid w:val="00B8143F"/>
    <w:rsid w:val="00B819BA"/>
    <w:rsid w:val="00B82F4A"/>
    <w:rsid w:val="00B83299"/>
    <w:rsid w:val="00B83652"/>
    <w:rsid w:val="00B8414F"/>
    <w:rsid w:val="00B9536E"/>
    <w:rsid w:val="00BC250B"/>
    <w:rsid w:val="00BD1B5D"/>
    <w:rsid w:val="00BD34ED"/>
    <w:rsid w:val="00BD4216"/>
    <w:rsid w:val="00BD45DD"/>
    <w:rsid w:val="00BE02F0"/>
    <w:rsid w:val="00BE1374"/>
    <w:rsid w:val="00BF5113"/>
    <w:rsid w:val="00BF7226"/>
    <w:rsid w:val="00C004A7"/>
    <w:rsid w:val="00C039E5"/>
    <w:rsid w:val="00C05348"/>
    <w:rsid w:val="00C22C0A"/>
    <w:rsid w:val="00C253BB"/>
    <w:rsid w:val="00C52F77"/>
    <w:rsid w:val="00C55A9D"/>
    <w:rsid w:val="00C63615"/>
    <w:rsid w:val="00C70344"/>
    <w:rsid w:val="00C75395"/>
    <w:rsid w:val="00C75798"/>
    <w:rsid w:val="00C75DE4"/>
    <w:rsid w:val="00C764D6"/>
    <w:rsid w:val="00C80DC9"/>
    <w:rsid w:val="00C842B1"/>
    <w:rsid w:val="00C86887"/>
    <w:rsid w:val="00C86B0D"/>
    <w:rsid w:val="00C9325B"/>
    <w:rsid w:val="00CA3398"/>
    <w:rsid w:val="00CA7129"/>
    <w:rsid w:val="00CB00D7"/>
    <w:rsid w:val="00CB5396"/>
    <w:rsid w:val="00CC441D"/>
    <w:rsid w:val="00CC6664"/>
    <w:rsid w:val="00CD5B81"/>
    <w:rsid w:val="00CE13E9"/>
    <w:rsid w:val="00CE49CF"/>
    <w:rsid w:val="00D062F1"/>
    <w:rsid w:val="00D14D49"/>
    <w:rsid w:val="00D16398"/>
    <w:rsid w:val="00D219B6"/>
    <w:rsid w:val="00D27A64"/>
    <w:rsid w:val="00D445E0"/>
    <w:rsid w:val="00D5293F"/>
    <w:rsid w:val="00D55B8A"/>
    <w:rsid w:val="00D64C6E"/>
    <w:rsid w:val="00D67F21"/>
    <w:rsid w:val="00D72365"/>
    <w:rsid w:val="00D85914"/>
    <w:rsid w:val="00D85C3C"/>
    <w:rsid w:val="00D86F73"/>
    <w:rsid w:val="00D912A6"/>
    <w:rsid w:val="00D92D99"/>
    <w:rsid w:val="00DB05F1"/>
    <w:rsid w:val="00DD0385"/>
    <w:rsid w:val="00DD2FA4"/>
    <w:rsid w:val="00DE7130"/>
    <w:rsid w:val="00DF16EB"/>
    <w:rsid w:val="00E02180"/>
    <w:rsid w:val="00E140F0"/>
    <w:rsid w:val="00E15D55"/>
    <w:rsid w:val="00E22A26"/>
    <w:rsid w:val="00E22A69"/>
    <w:rsid w:val="00E313EE"/>
    <w:rsid w:val="00E32162"/>
    <w:rsid w:val="00E432B4"/>
    <w:rsid w:val="00E54C2F"/>
    <w:rsid w:val="00E659F1"/>
    <w:rsid w:val="00E667D3"/>
    <w:rsid w:val="00E715AF"/>
    <w:rsid w:val="00E84ECB"/>
    <w:rsid w:val="00E856B7"/>
    <w:rsid w:val="00E861CA"/>
    <w:rsid w:val="00EA685A"/>
    <w:rsid w:val="00EB54B4"/>
    <w:rsid w:val="00EC273B"/>
    <w:rsid w:val="00EC4631"/>
    <w:rsid w:val="00ED013F"/>
    <w:rsid w:val="00ED033D"/>
    <w:rsid w:val="00EE728C"/>
    <w:rsid w:val="00EF312E"/>
    <w:rsid w:val="00F07473"/>
    <w:rsid w:val="00F10A51"/>
    <w:rsid w:val="00F11AFE"/>
    <w:rsid w:val="00F1418E"/>
    <w:rsid w:val="00F208A2"/>
    <w:rsid w:val="00F27DB2"/>
    <w:rsid w:val="00F30D0A"/>
    <w:rsid w:val="00F31773"/>
    <w:rsid w:val="00F427A4"/>
    <w:rsid w:val="00F432DD"/>
    <w:rsid w:val="00F509B0"/>
    <w:rsid w:val="00F55177"/>
    <w:rsid w:val="00F617E0"/>
    <w:rsid w:val="00F745A5"/>
    <w:rsid w:val="00F83425"/>
    <w:rsid w:val="00F96F27"/>
    <w:rsid w:val="00FA423B"/>
    <w:rsid w:val="00FB15D2"/>
    <w:rsid w:val="00FB70CD"/>
    <w:rsid w:val="00FB7489"/>
    <w:rsid w:val="00FC40B2"/>
    <w:rsid w:val="00FD3F14"/>
    <w:rsid w:val="00FD49A2"/>
    <w:rsid w:val="00FE27FD"/>
    <w:rsid w:val="00FE4B22"/>
    <w:rsid w:val="00FE5677"/>
    <w:rsid w:val="00FF61ED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C63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63D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C6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63D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336D8D"/>
    <w:rPr>
      <w:i/>
      <w:iCs/>
    </w:rPr>
  </w:style>
  <w:style w:type="paragraph" w:customStyle="1" w:styleId="Default">
    <w:name w:val="Default"/>
    <w:rsid w:val="00501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CA3398"/>
    <w:pPr>
      <w:jc w:val="center"/>
    </w:pPr>
    <w:rPr>
      <w:snapToGrid w:val="0"/>
      <w:sz w:val="28"/>
      <w:szCs w:val="20"/>
    </w:rPr>
  </w:style>
  <w:style w:type="character" w:customStyle="1" w:styleId="Corpsdetexte2Car">
    <w:name w:val="Corps de texte 2 Car"/>
    <w:basedOn w:val="Policepardfaut"/>
    <w:link w:val="Corpsdetexte2"/>
    <w:rsid w:val="00CA3398"/>
    <w:rPr>
      <w:rFonts w:ascii="Times New Roman" w:eastAsia="Times New Roman" w:hAnsi="Times New Roman" w:cs="Times New Roman"/>
      <w:snapToGrid w:val="0"/>
      <w:sz w:val="28"/>
      <w:szCs w:val="20"/>
      <w:lang w:eastAsia="fr-FR"/>
    </w:rPr>
  </w:style>
  <w:style w:type="paragraph" w:customStyle="1" w:styleId="TxBrp3">
    <w:name w:val="TxBr_p3"/>
    <w:basedOn w:val="Normal"/>
    <w:uiPriority w:val="99"/>
    <w:rsid w:val="00D5293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0443D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basedOn w:val="Policepardfaut"/>
    <w:rsid w:val="00792086"/>
  </w:style>
  <w:style w:type="character" w:customStyle="1" w:styleId="apple-converted-space">
    <w:name w:val="apple-converted-space"/>
    <w:basedOn w:val="Policepardfaut"/>
    <w:rsid w:val="0005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2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4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CFC2-FA80-41E7-AE30-EB5B6C05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Programme. 2012</vt:lpstr>
    </vt:vector>
  </TitlesOfParts>
  <Company>etbph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Programme. 2012</dc:title>
  <dc:subject>Colloque</dc:subject>
  <dc:creator>A.Berretima</dc:creator>
  <cp:lastModifiedBy>HP</cp:lastModifiedBy>
  <cp:revision>65</cp:revision>
  <cp:lastPrinted>2012-04-12T03:58:00Z</cp:lastPrinted>
  <dcterms:created xsi:type="dcterms:W3CDTF">2016-04-13T18:13:00Z</dcterms:created>
  <dcterms:modified xsi:type="dcterms:W3CDTF">2016-11-28T17:58:00Z</dcterms:modified>
</cp:coreProperties>
</file>