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CF" w:rsidRDefault="007A60CF" w:rsidP="007A60CF">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MEZIANI </w:t>
      </w:r>
      <w:r w:rsidR="00A57E6D">
        <w:rPr>
          <w:rFonts w:asciiTheme="majorBidi" w:hAnsiTheme="majorBidi" w:cstheme="majorBidi"/>
          <w:b/>
          <w:bCs/>
          <w:sz w:val="28"/>
          <w:szCs w:val="28"/>
        </w:rPr>
        <w:t xml:space="preserve">  Katia</w:t>
      </w:r>
    </w:p>
    <w:p w:rsidR="00D60567" w:rsidRDefault="00D60567" w:rsidP="00D60567">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Des situations d’apprentissage handicapantes à une conception ergonomique des situations d’apprentissage des élèves handicapés.</w:t>
      </w:r>
    </w:p>
    <w:p w:rsidR="00D60567" w:rsidRDefault="00D60567" w:rsidP="00D60567">
      <w:pPr>
        <w:spacing w:line="360" w:lineRule="auto"/>
        <w:jc w:val="center"/>
        <w:rPr>
          <w:rFonts w:asciiTheme="majorBidi" w:hAnsiTheme="majorBidi" w:cstheme="majorBidi"/>
          <w:b/>
          <w:bCs/>
          <w:sz w:val="28"/>
          <w:szCs w:val="28"/>
        </w:rPr>
      </w:pPr>
    </w:p>
    <w:p w:rsidR="00D60567" w:rsidRPr="00D60567" w:rsidRDefault="00D60567" w:rsidP="004157FB">
      <w:pPr>
        <w:spacing w:line="360" w:lineRule="auto"/>
        <w:rPr>
          <w:rFonts w:asciiTheme="majorBidi" w:hAnsiTheme="majorBidi" w:cstheme="majorBidi"/>
          <w:b/>
          <w:bCs/>
          <w:sz w:val="24"/>
          <w:szCs w:val="24"/>
        </w:rPr>
      </w:pPr>
      <w:r w:rsidRPr="00D60567">
        <w:rPr>
          <w:rFonts w:asciiTheme="majorBidi" w:hAnsiTheme="majorBidi" w:cstheme="majorBidi"/>
          <w:b/>
          <w:bCs/>
          <w:sz w:val="24"/>
          <w:szCs w:val="24"/>
        </w:rPr>
        <w:t>Résumé</w:t>
      </w:r>
    </w:p>
    <w:p w:rsidR="00D60567" w:rsidRPr="00D60567" w:rsidRDefault="00D60567" w:rsidP="004157FB">
      <w:pPr>
        <w:spacing w:line="360" w:lineRule="auto"/>
        <w:jc w:val="both"/>
        <w:rPr>
          <w:rFonts w:asciiTheme="majorBidi" w:hAnsiTheme="majorBidi" w:cstheme="majorBidi"/>
          <w:sz w:val="24"/>
          <w:szCs w:val="24"/>
        </w:rPr>
      </w:pPr>
      <w:r w:rsidRPr="00D60567">
        <w:rPr>
          <w:rFonts w:asciiTheme="majorBidi" w:hAnsiTheme="majorBidi" w:cstheme="majorBidi"/>
          <w:sz w:val="24"/>
          <w:szCs w:val="24"/>
        </w:rPr>
        <w:t xml:space="preserve"> Notre étude s’inscrit dans le domaine de l’ergonomie scolaire qui vise à adapter  la situation d’apprentissage à l’élève pour préserver sa santé et améliorer son rendement scolaire. Des études ont montré l’incompatibilité entre  les dimensions anthropométriques des élèves et les dimensions des outils de travail utilisés en classe telles que les chaises et les tables.  Cela provoque une posture inconfortable et  gênante qui cause des problèmes de santé des élèves et des difficultés d’apprentissage. Si les situations d’apprentissage des élèves normaux sont handicapantes, </w:t>
      </w:r>
      <w:r w:rsidR="004157FB">
        <w:rPr>
          <w:rFonts w:asciiTheme="majorBidi" w:hAnsiTheme="majorBidi" w:cstheme="majorBidi"/>
          <w:sz w:val="24"/>
          <w:szCs w:val="24"/>
        </w:rPr>
        <w:t>doit- on s’attendre à des futurs handicapés, et est il possible de prévenir ces situation</w:t>
      </w:r>
      <w:r w:rsidRPr="00D60567">
        <w:rPr>
          <w:rFonts w:asciiTheme="majorBidi" w:hAnsiTheme="majorBidi" w:cstheme="majorBidi"/>
          <w:sz w:val="24"/>
          <w:szCs w:val="24"/>
        </w:rPr>
        <w:t> ?</w:t>
      </w:r>
    </w:p>
    <w:p w:rsidR="00D60567" w:rsidRDefault="00D60567" w:rsidP="00D60567">
      <w:pPr>
        <w:spacing w:line="360" w:lineRule="auto"/>
        <w:jc w:val="both"/>
        <w:rPr>
          <w:rFonts w:asciiTheme="majorBidi" w:hAnsiTheme="majorBidi" w:cstheme="majorBidi"/>
          <w:sz w:val="24"/>
          <w:szCs w:val="24"/>
        </w:rPr>
      </w:pPr>
      <w:r w:rsidRPr="00D60567">
        <w:rPr>
          <w:rFonts w:asciiTheme="majorBidi" w:hAnsiTheme="majorBidi" w:cstheme="majorBidi"/>
          <w:sz w:val="24"/>
          <w:szCs w:val="24"/>
        </w:rPr>
        <w:t xml:space="preserve">Notre objectif est de vérifier si la conception des outils de travail  en classe (chaise et table) des élèves de préscolaire est adaptée à leurs caractéristiques anthropométriques.  Des mesures anthropométriques de 100 enfants âgés de cinq ans ont été prises ainsi que les dimensions de deux types de chaises et de table utilisées par nos sujets. Les résultats obtenus montrent un écart considérable entre les dimensions anthropométriques des enfants et les dimensions de chaises et de tables utilisées par ces élèves. Cette situation inadaptée peut avoir des conséquences sur la santé et le rendement scolaire de ces derniers. Enfin, une conception adaptée </w:t>
      </w:r>
      <w:r w:rsidR="008E7165">
        <w:rPr>
          <w:rFonts w:asciiTheme="majorBidi" w:hAnsiTheme="majorBidi" w:cstheme="majorBidi"/>
          <w:sz w:val="24"/>
          <w:szCs w:val="24"/>
        </w:rPr>
        <w:t>des outils utilisé</w:t>
      </w:r>
      <w:r w:rsidRPr="00D60567">
        <w:rPr>
          <w:rFonts w:asciiTheme="majorBidi" w:hAnsiTheme="majorBidi" w:cstheme="majorBidi"/>
          <w:sz w:val="24"/>
          <w:szCs w:val="24"/>
        </w:rPr>
        <w:t>s selon les caractéristiques de la population d’études a été suggérée.</w:t>
      </w:r>
    </w:p>
    <w:p w:rsidR="004157FB" w:rsidRDefault="004157FB" w:rsidP="00D60567">
      <w:pPr>
        <w:spacing w:line="360" w:lineRule="auto"/>
        <w:jc w:val="both"/>
        <w:rPr>
          <w:rFonts w:asciiTheme="majorBidi" w:hAnsiTheme="majorBidi" w:cstheme="majorBidi"/>
          <w:b/>
          <w:bCs/>
          <w:sz w:val="24"/>
          <w:szCs w:val="24"/>
        </w:rPr>
      </w:pPr>
      <w:r w:rsidRPr="004157FB">
        <w:rPr>
          <w:rFonts w:asciiTheme="majorBidi" w:hAnsiTheme="majorBidi" w:cstheme="majorBidi"/>
          <w:b/>
          <w:bCs/>
          <w:sz w:val="24"/>
          <w:szCs w:val="24"/>
        </w:rPr>
        <w:t>Introduction</w:t>
      </w:r>
    </w:p>
    <w:p w:rsidR="008E7165" w:rsidRPr="00521422" w:rsidRDefault="008E7165" w:rsidP="008E7165">
      <w:pPr>
        <w:jc w:val="both"/>
        <w:rPr>
          <w:rFonts w:asciiTheme="majorBidi" w:hAnsiTheme="majorBidi" w:cstheme="majorBidi"/>
          <w:sz w:val="24"/>
          <w:szCs w:val="24"/>
        </w:rPr>
      </w:pPr>
      <w:r w:rsidRPr="00521422">
        <w:rPr>
          <w:rFonts w:asciiTheme="majorBidi" w:hAnsiTheme="majorBidi" w:cstheme="majorBidi"/>
          <w:sz w:val="24"/>
          <w:szCs w:val="24"/>
        </w:rPr>
        <w:t xml:space="preserve">Cette communication  présente les résultats d’une étude réalisée dans le cadre de notre  formation théorique de magister  en psychologie du Travail et des Ressources Humaines 2011-2012. L’objectif de cette étude est de vérifier sur le terrain si les dispositifs pédagogiques utilisés (chaise et table) par les élèves de préscolaire sont adaptés à leurs dimensions anthropométriques. </w:t>
      </w:r>
    </w:p>
    <w:p w:rsidR="008E7165" w:rsidRPr="00521422" w:rsidRDefault="008E7165" w:rsidP="008E7165">
      <w:pPr>
        <w:jc w:val="both"/>
        <w:rPr>
          <w:rFonts w:asciiTheme="majorBidi" w:hAnsiTheme="majorBidi" w:cstheme="majorBidi"/>
          <w:sz w:val="24"/>
          <w:szCs w:val="24"/>
        </w:rPr>
      </w:pPr>
      <w:r w:rsidRPr="00521422">
        <w:rPr>
          <w:rFonts w:asciiTheme="majorBidi" w:hAnsiTheme="majorBidi" w:cstheme="majorBidi"/>
          <w:sz w:val="24"/>
          <w:szCs w:val="24"/>
        </w:rPr>
        <w:t xml:space="preserve">Dans cette étude, on aborde la problématique de l’adaptation de l’environnement physique aux élèves, en s’intéressant à la conception de leur poste de travail (chaise et table). Il s’agit de vérifier si la conception des chaises et des tables de nos écoles est adaptées aux dimensions anthropométriques de nos élèves favorisant ainsi un rendement satisfaisant et préservant leur </w:t>
      </w:r>
      <w:r w:rsidRPr="00521422">
        <w:rPr>
          <w:rFonts w:asciiTheme="majorBidi" w:hAnsiTheme="majorBidi" w:cstheme="majorBidi"/>
          <w:sz w:val="24"/>
          <w:szCs w:val="24"/>
        </w:rPr>
        <w:lastRenderedPageBreak/>
        <w:t xml:space="preserve">santé. Une conception inadéquate peut avoir des effets négatifs sur le rendement scolaire et la santé des élèves. </w:t>
      </w:r>
    </w:p>
    <w:p w:rsidR="008E7165" w:rsidRDefault="008E7165" w:rsidP="008E7165">
      <w:pPr>
        <w:rPr>
          <w:rFonts w:asciiTheme="majorBidi" w:hAnsiTheme="majorBidi" w:cstheme="majorBidi"/>
          <w:b/>
          <w:bCs/>
          <w:sz w:val="24"/>
          <w:szCs w:val="24"/>
        </w:rPr>
      </w:pPr>
    </w:p>
    <w:p w:rsidR="008E7165" w:rsidRDefault="008E7165" w:rsidP="008E7165">
      <w:pPr>
        <w:rPr>
          <w:rFonts w:asciiTheme="majorBidi" w:hAnsiTheme="majorBidi" w:cstheme="majorBidi"/>
          <w:b/>
          <w:bCs/>
          <w:sz w:val="24"/>
          <w:szCs w:val="24"/>
        </w:rPr>
      </w:pPr>
      <w:r>
        <w:rPr>
          <w:rFonts w:asciiTheme="majorBidi" w:hAnsiTheme="majorBidi" w:cstheme="majorBidi"/>
          <w:b/>
          <w:bCs/>
          <w:sz w:val="24"/>
          <w:szCs w:val="24"/>
        </w:rPr>
        <w:t>1- L’ergonomie : de quoi s’agit-il ?</w:t>
      </w:r>
    </w:p>
    <w:p w:rsidR="008E7165" w:rsidRPr="0004518B" w:rsidRDefault="008E7165" w:rsidP="008E7165">
      <w:pPr>
        <w:pStyle w:val="Default"/>
        <w:spacing w:line="276" w:lineRule="auto"/>
        <w:ind w:right="-284"/>
        <w:jc w:val="both"/>
        <w:rPr>
          <w:rFonts w:asciiTheme="majorBidi" w:hAnsiTheme="majorBidi" w:cstheme="majorBidi"/>
        </w:rPr>
      </w:pPr>
      <w:r w:rsidRPr="008D2AA9">
        <w:rPr>
          <w:rFonts w:asciiTheme="majorBidi" w:hAnsiTheme="majorBidi" w:cstheme="majorBidi"/>
        </w:rPr>
        <w:t>Etymologiquement le mot ergonomie du latin «  ergon » travail et « nomos » règles  qui devient science de l’homme au travail. Un Terme utilisé en 1949 par K.F.H. Murell</w:t>
      </w:r>
      <w:r>
        <w:rPr>
          <w:rFonts w:asciiTheme="majorBidi" w:hAnsiTheme="majorBidi" w:cstheme="majorBidi"/>
        </w:rPr>
        <w:t xml:space="preserve"> pendant la 2e guerre mondiale </w:t>
      </w:r>
      <w:r w:rsidRPr="008D2AA9">
        <w:rPr>
          <w:rFonts w:asciiTheme="majorBidi" w:hAnsiTheme="majorBidi" w:cstheme="majorBidi"/>
        </w:rPr>
        <w:t xml:space="preserve">Essor de l’ergonomie militaire. </w:t>
      </w:r>
      <w:r>
        <w:rPr>
          <w:rFonts w:asciiTheme="majorBidi" w:hAnsiTheme="majorBidi" w:cstheme="majorBidi"/>
        </w:rPr>
        <w:t xml:space="preserve"> </w:t>
      </w:r>
      <w:r w:rsidRPr="0004518B">
        <w:rPr>
          <w:rFonts w:asciiTheme="majorBidi" w:hAnsiTheme="majorBidi" w:cstheme="majorBidi"/>
        </w:rPr>
        <w:t>Selon l’IEA (Internationa</w:t>
      </w:r>
      <w:r>
        <w:rPr>
          <w:rFonts w:asciiTheme="majorBidi" w:hAnsiTheme="majorBidi" w:cstheme="majorBidi"/>
        </w:rPr>
        <w:t>l Ergonomics Association, 2000) :</w:t>
      </w:r>
      <w:r w:rsidRPr="0004518B">
        <w:rPr>
          <w:rFonts w:asciiTheme="majorBidi" w:hAnsiTheme="majorBidi" w:cstheme="majorBidi"/>
        </w:rPr>
        <w:t xml:space="preserve"> « l’ergonomie est la discipline scientifique qui vise la compréhension fondamentale des interactions entre les humains et les autres composantes d’un système et l’application de méthodes, de théories et de données pour améliorer le bien-être des personnes et la performance globale des systèmes »</w:t>
      </w:r>
      <w:r>
        <w:rPr>
          <w:rFonts w:asciiTheme="majorBidi" w:hAnsiTheme="majorBidi" w:cstheme="majorBidi"/>
        </w:rPr>
        <w:t>. </w:t>
      </w:r>
    </w:p>
    <w:p w:rsidR="008E7165" w:rsidRDefault="008E7165" w:rsidP="008E7165">
      <w:pPr>
        <w:pStyle w:val="Default"/>
        <w:spacing w:before="120" w:after="120"/>
        <w:ind w:right="-284"/>
        <w:jc w:val="both"/>
        <w:rPr>
          <w:rFonts w:asciiTheme="majorBidi" w:hAnsiTheme="majorBidi" w:cstheme="majorBidi"/>
        </w:rPr>
      </w:pPr>
      <w:r w:rsidRPr="008D2AA9">
        <w:rPr>
          <w:rFonts w:asciiTheme="majorBidi" w:hAnsiTheme="majorBidi" w:cstheme="majorBidi"/>
        </w:rPr>
        <w:t>Les définitions de l’ergonomie mettent en avan</w:t>
      </w:r>
      <w:r>
        <w:rPr>
          <w:rFonts w:asciiTheme="majorBidi" w:hAnsiTheme="majorBidi" w:cstheme="majorBidi"/>
        </w:rPr>
        <w:t xml:space="preserve">t deux objectifs fondamentaux, </w:t>
      </w:r>
      <w:r w:rsidRPr="008D2AA9">
        <w:rPr>
          <w:rFonts w:asciiTheme="majorBidi" w:hAnsiTheme="majorBidi" w:cstheme="majorBidi"/>
        </w:rPr>
        <w:t>d'une part le confort et la santé des utilisateurs : il s'agit de prévenir les risques (accidents, maladies), de minimiser la fatigue (liée au métabolisme de l’organisme, à la sollicitation des muscles et des articulations, au traitement de l’information, à la vigilance), de créer les conditi</w:t>
      </w:r>
      <w:r>
        <w:rPr>
          <w:rFonts w:asciiTheme="majorBidi" w:hAnsiTheme="majorBidi" w:cstheme="majorBidi"/>
        </w:rPr>
        <w:t>ons d’un travail satisfaisant. D</w:t>
      </w:r>
      <w:r w:rsidRPr="008D2AA9">
        <w:rPr>
          <w:rFonts w:asciiTheme="majorBidi" w:hAnsiTheme="majorBidi" w:cstheme="majorBidi"/>
        </w:rPr>
        <w:t>'autre part l'efficacité : l'efficacité pour l'organisation se mesure sous différentes dimensions (productivité, qualité, fiabilité). Cette efficacité est dépendante de l'efficacité humaine : en conséquence, l'ergonome vise à identifier les logiques des opérateurs et à concevoir des systèmes adaptés</w:t>
      </w:r>
      <w:r>
        <w:rPr>
          <w:rFonts w:asciiTheme="majorBidi" w:hAnsiTheme="majorBidi" w:cstheme="majorBidi"/>
        </w:rPr>
        <w:t xml:space="preserve"> (Falzon, 1996)</w:t>
      </w:r>
      <w:r w:rsidRPr="008D2AA9">
        <w:rPr>
          <w:rFonts w:asciiTheme="majorBidi" w:hAnsiTheme="majorBidi" w:cstheme="majorBidi"/>
        </w:rPr>
        <w:t xml:space="preserve">. </w:t>
      </w:r>
      <w:r>
        <w:rPr>
          <w:rFonts w:asciiTheme="majorBidi" w:hAnsiTheme="majorBidi" w:cstheme="majorBidi"/>
        </w:rPr>
        <w:t xml:space="preserve"> </w:t>
      </w:r>
    </w:p>
    <w:p w:rsidR="008E7165" w:rsidRPr="008D2AA9" w:rsidRDefault="008E7165" w:rsidP="008E7165">
      <w:pPr>
        <w:pStyle w:val="Default"/>
        <w:spacing w:before="120" w:after="120"/>
        <w:ind w:right="-284"/>
        <w:jc w:val="both"/>
        <w:rPr>
          <w:rFonts w:asciiTheme="majorBidi" w:hAnsiTheme="majorBidi" w:cstheme="majorBidi"/>
        </w:rPr>
      </w:pPr>
      <w:r>
        <w:rPr>
          <w:rFonts w:asciiTheme="majorBidi" w:hAnsiTheme="majorBidi" w:cstheme="majorBidi"/>
        </w:rPr>
        <w:t>Une adaptation qui tient compte les caractéristiques anatomiques (d</w:t>
      </w:r>
      <w:r w:rsidRPr="00656951">
        <w:rPr>
          <w:rFonts w:asciiTheme="majorBidi" w:hAnsiTheme="majorBidi" w:cstheme="majorBidi"/>
        </w:rPr>
        <w:t xml:space="preserve">imensions </w:t>
      </w:r>
      <w:r>
        <w:rPr>
          <w:rFonts w:asciiTheme="majorBidi" w:hAnsiTheme="majorBidi" w:cstheme="majorBidi"/>
        </w:rPr>
        <w:t>anthropométrique</w:t>
      </w:r>
      <w:r w:rsidRPr="00656951">
        <w:rPr>
          <w:rFonts w:asciiTheme="majorBidi" w:hAnsiTheme="majorBidi" w:cstheme="majorBidi"/>
        </w:rPr>
        <w:t>)</w:t>
      </w:r>
      <w:r>
        <w:rPr>
          <w:rFonts w:asciiTheme="majorBidi" w:hAnsiTheme="majorBidi" w:cstheme="majorBidi"/>
        </w:rPr>
        <w:t>, p</w:t>
      </w:r>
      <w:r w:rsidRPr="00656951">
        <w:rPr>
          <w:rFonts w:asciiTheme="majorBidi" w:hAnsiTheme="majorBidi" w:cstheme="majorBidi"/>
        </w:rPr>
        <w:t>hysiologiques, (Système sensori</w:t>
      </w:r>
      <w:r>
        <w:rPr>
          <w:rFonts w:asciiTheme="majorBidi" w:hAnsiTheme="majorBidi" w:cstheme="majorBidi"/>
        </w:rPr>
        <w:t>el. Respiratoire...), psychologiques (mémorisation, traitement de l’information. résolution de problèmes, p</w:t>
      </w:r>
      <w:r w:rsidRPr="00656951">
        <w:rPr>
          <w:rFonts w:asciiTheme="majorBidi" w:hAnsiTheme="majorBidi" w:cstheme="majorBidi"/>
        </w:rPr>
        <w:t>rise de décision. )</w:t>
      </w:r>
      <w:r>
        <w:rPr>
          <w:rFonts w:asciiTheme="majorBidi" w:hAnsiTheme="majorBidi" w:cstheme="majorBidi"/>
        </w:rPr>
        <w:t xml:space="preserve"> </w:t>
      </w:r>
      <w:r w:rsidRPr="008D2AA9">
        <w:rPr>
          <w:rFonts w:asciiTheme="majorBidi" w:hAnsiTheme="majorBidi" w:cstheme="majorBidi"/>
        </w:rPr>
        <w:t>Pour la conception et l’aménagement des équipements, (outils de travail, machines) de l’environnement du travail (Ambiances physiques, hygiène et sécurité, organisation, milieu de travail…  du travail lui-même, contenu du travail, afin d’atteindre les hauts niveaux de confort et de sécurité des opérateurs et de performance des systèmes.</w:t>
      </w:r>
      <w:r>
        <w:rPr>
          <w:rFonts w:asciiTheme="majorBidi" w:hAnsiTheme="majorBidi" w:cstheme="majorBidi"/>
        </w:rPr>
        <w:t xml:space="preserve"> </w:t>
      </w:r>
    </w:p>
    <w:p w:rsidR="008E7165" w:rsidRPr="00DB57D6" w:rsidRDefault="008E7165" w:rsidP="008E7165">
      <w:pPr>
        <w:autoSpaceDE w:val="0"/>
        <w:autoSpaceDN w:val="0"/>
        <w:adjustRightInd w:val="0"/>
        <w:jc w:val="both"/>
        <w:rPr>
          <w:rFonts w:asciiTheme="majorBidi" w:eastAsia="+mn-ea" w:hAnsiTheme="majorBidi" w:cstheme="majorBidi"/>
          <w:sz w:val="24"/>
          <w:szCs w:val="24"/>
        </w:rPr>
      </w:pPr>
      <w:r w:rsidRPr="001D6FF4">
        <w:rPr>
          <w:rFonts w:asciiTheme="majorBidi" w:eastAsia="+mn-ea" w:hAnsiTheme="majorBidi" w:cstheme="majorBidi"/>
          <w:sz w:val="24"/>
          <w:szCs w:val="24"/>
        </w:rPr>
        <w:t>Montmollin (1997) distingue entre deux courants de recherche en ergonomie. Une ergonomie des facteurs humains (</w:t>
      </w:r>
      <w:r w:rsidRPr="001D6FF4">
        <w:rPr>
          <w:rFonts w:asciiTheme="majorBidi" w:eastAsia="+mn-ea" w:hAnsiTheme="majorBidi" w:cstheme="majorBidi"/>
          <w:i/>
          <w:iCs/>
          <w:sz w:val="24"/>
          <w:szCs w:val="24"/>
        </w:rPr>
        <w:t>human factors</w:t>
      </w:r>
      <w:r w:rsidRPr="001D6FF4">
        <w:rPr>
          <w:rFonts w:asciiTheme="majorBidi" w:eastAsia="+mn-ea" w:hAnsiTheme="majorBidi" w:cstheme="majorBidi"/>
          <w:sz w:val="24"/>
          <w:szCs w:val="24"/>
        </w:rPr>
        <w:t xml:space="preserve">) </w:t>
      </w:r>
      <w:r w:rsidRPr="001D6FF4">
        <w:rPr>
          <w:rFonts w:asciiTheme="majorBidi" w:hAnsiTheme="majorBidi" w:cstheme="majorBidi"/>
          <w:sz w:val="24"/>
          <w:szCs w:val="24"/>
        </w:rPr>
        <w:t xml:space="preserve">et une ergonomie « centrée sur les activités ». </w:t>
      </w:r>
      <w:r w:rsidRPr="001D6FF4">
        <w:rPr>
          <w:rFonts w:asciiTheme="majorBidi" w:eastAsia="+mn-ea" w:hAnsiTheme="majorBidi" w:cstheme="majorBidi"/>
          <w:sz w:val="24"/>
          <w:szCs w:val="24"/>
        </w:rPr>
        <w:t xml:space="preserve">Le premier est centrée sur les caractéristiques générales (anthropométriques, physiologiques, cognitives, …) des opérateurs humains.  </w:t>
      </w:r>
      <w:r w:rsidRPr="001D6FF4">
        <w:rPr>
          <w:rFonts w:asciiTheme="majorBidi" w:hAnsiTheme="majorBidi" w:cstheme="majorBidi"/>
          <w:color w:val="000000"/>
          <w:sz w:val="24"/>
          <w:szCs w:val="24"/>
        </w:rPr>
        <w:t xml:space="preserve"> </w:t>
      </w:r>
      <w:r w:rsidRPr="001D6FF4">
        <w:rPr>
          <w:rFonts w:asciiTheme="majorBidi" w:hAnsiTheme="majorBidi" w:cstheme="majorBidi"/>
          <w:sz w:val="24"/>
          <w:szCs w:val="24"/>
        </w:rPr>
        <w:t>Ce courant prend en compte ces «caractéristiques générales de l’homme en général, la «machine humaine», pour mieux lui adapter les machines</w:t>
      </w:r>
      <w:r>
        <w:rPr>
          <w:rFonts w:asciiTheme="majorBidi" w:hAnsiTheme="majorBidi" w:cstheme="majorBidi"/>
          <w:sz w:val="24"/>
          <w:szCs w:val="24"/>
        </w:rPr>
        <w:t xml:space="preserve"> et les dispositifs techniques». </w:t>
      </w:r>
      <w:r w:rsidRPr="001D6FF4">
        <w:rPr>
          <w:rFonts w:asciiTheme="majorBidi" w:hAnsiTheme="majorBidi" w:cstheme="majorBidi"/>
          <w:sz w:val="24"/>
          <w:szCs w:val="24"/>
        </w:rPr>
        <w:t xml:space="preserve">Le deuxième s’intéresse aux opérateurs en situation qui s’appuie sur l’analyse du travail réel.  «Le travail est analysé comme un processus où interagissent l’opérateur, capable d’initiatives et de réactions, et son environnement sociotechnique, lui aussi évolutif et modifiable». </w:t>
      </w:r>
      <w:r>
        <w:rPr>
          <w:rFonts w:asciiTheme="majorBidi" w:eastAsia="+mn-ea" w:hAnsiTheme="majorBidi" w:cstheme="majorBidi"/>
          <w:sz w:val="24"/>
          <w:szCs w:val="24"/>
        </w:rPr>
        <w:t xml:space="preserve"> </w:t>
      </w:r>
      <w:r w:rsidRPr="00EE0AAD">
        <w:rPr>
          <w:rFonts w:asciiTheme="majorBidi" w:hAnsiTheme="majorBidi" w:cstheme="majorBidi"/>
          <w:sz w:val="24"/>
          <w:szCs w:val="24"/>
        </w:rPr>
        <w:t>L’ergonomie des facteurs humains et l’ergonomie de l’activité sont deux courants complémentaires.</w:t>
      </w:r>
      <w:r>
        <w:rPr>
          <w:rFonts w:asciiTheme="majorBidi" w:hAnsiTheme="majorBidi" w:cstheme="majorBidi"/>
          <w:sz w:val="24"/>
          <w:szCs w:val="24"/>
        </w:rPr>
        <w:t xml:space="preserve"> </w:t>
      </w:r>
      <w:r w:rsidRPr="00EE0AAD">
        <w:rPr>
          <w:rFonts w:asciiTheme="majorBidi" w:hAnsiTheme="majorBidi" w:cstheme="majorBidi"/>
          <w:sz w:val="24"/>
          <w:szCs w:val="24"/>
        </w:rPr>
        <w:t>L’ergonomie des composants humains permet de concevoir des dispositifs techniques adaptés aux «caractéristiques et li</w:t>
      </w:r>
      <w:r>
        <w:rPr>
          <w:rFonts w:asciiTheme="majorBidi" w:hAnsiTheme="majorBidi" w:cstheme="majorBidi"/>
          <w:sz w:val="24"/>
          <w:szCs w:val="24"/>
        </w:rPr>
        <w:t xml:space="preserve">mites» des opérateurs humains. </w:t>
      </w:r>
      <w:r w:rsidRPr="00EE0AAD">
        <w:rPr>
          <w:rFonts w:asciiTheme="majorBidi" w:hAnsiTheme="majorBidi" w:cstheme="majorBidi"/>
          <w:sz w:val="24"/>
          <w:szCs w:val="24"/>
        </w:rPr>
        <w:t>(adaptation de base aux caractéristiques des opérateurs).</w:t>
      </w:r>
      <w:r>
        <w:rPr>
          <w:rFonts w:asciiTheme="majorBidi" w:hAnsiTheme="majorBidi" w:cstheme="majorBidi"/>
          <w:sz w:val="24"/>
          <w:szCs w:val="24"/>
        </w:rPr>
        <w:t xml:space="preserve"> </w:t>
      </w:r>
      <w:r w:rsidRPr="00EE0AAD">
        <w:rPr>
          <w:rFonts w:asciiTheme="majorBidi" w:hAnsiTheme="majorBidi" w:cstheme="majorBidi"/>
          <w:sz w:val="24"/>
          <w:szCs w:val="24"/>
        </w:rPr>
        <w:t>L’ergonomie de l’activité analyse le travail réel des opérateurs en situation. Elle s’intéresse à leur activité réelle telle qu’elle se présente dans les contextes de travail. (adaptation aux exigences des contextes et du travail réel en situation).</w:t>
      </w:r>
      <w:r w:rsidRPr="00DB57D6">
        <w:rPr>
          <w:rFonts w:asciiTheme="majorBidi" w:hAnsiTheme="majorBidi" w:cstheme="majorBidi"/>
          <w:sz w:val="24"/>
          <w:szCs w:val="24"/>
        </w:rPr>
        <w:t xml:space="preserve"> </w:t>
      </w:r>
      <w:r w:rsidRPr="001D6FF4">
        <w:rPr>
          <w:rFonts w:asciiTheme="majorBidi" w:hAnsiTheme="majorBidi" w:cstheme="majorBidi"/>
          <w:sz w:val="24"/>
          <w:szCs w:val="24"/>
        </w:rPr>
        <w:t>(Darses, de Montmollin, 2006, 2012).</w:t>
      </w:r>
    </w:p>
    <w:p w:rsidR="008E7165" w:rsidRPr="001C2417" w:rsidRDefault="008E7165" w:rsidP="008E7165">
      <w:pPr>
        <w:jc w:val="both"/>
        <w:rPr>
          <w:rFonts w:asciiTheme="majorBidi" w:hAnsiTheme="majorBidi" w:cstheme="majorBidi"/>
          <w:sz w:val="24"/>
          <w:szCs w:val="24"/>
        </w:rPr>
      </w:pPr>
      <w:r>
        <w:rPr>
          <w:rFonts w:asciiTheme="majorBidi" w:hAnsiTheme="majorBidi" w:cstheme="majorBidi"/>
          <w:sz w:val="24"/>
          <w:szCs w:val="24"/>
        </w:rPr>
        <w:lastRenderedPageBreak/>
        <w:t xml:space="preserve">Dans la présente étude,  nous adopterons  le  premier courant de recherche des « Facteurs Humains », qui s’intéresse tant à la conception des outils et les situations de travail qu’à leur utilisation réelle. L’intérêt est de mettre en lumière les problèmes de conception des situations d’apprentissage des élèves, en se référant au cadre théorique et méthodologique de courant.   </w:t>
      </w:r>
    </w:p>
    <w:p w:rsidR="008E7165" w:rsidRDefault="008E7165" w:rsidP="008E7165">
      <w:pPr>
        <w:jc w:val="both"/>
        <w:rPr>
          <w:rFonts w:asciiTheme="majorBidi" w:hAnsiTheme="majorBidi" w:cstheme="majorBidi"/>
          <w:sz w:val="24"/>
          <w:szCs w:val="24"/>
        </w:rPr>
      </w:pPr>
      <w:r w:rsidRPr="00521422">
        <w:rPr>
          <w:rFonts w:asciiTheme="majorBidi" w:hAnsiTheme="majorBidi" w:cstheme="majorBidi"/>
          <w:sz w:val="24"/>
          <w:szCs w:val="24"/>
        </w:rPr>
        <w:t xml:space="preserve">L’ergonomie scolaire se propose d’améliorer les conditions de travail des élèves et d’optimiser l’ensemble du système éducatif dans sa globalité. Elle s’intéresse à l’élève, dans l’objectif d’améliorer </w:t>
      </w:r>
      <w:r>
        <w:rPr>
          <w:rFonts w:asciiTheme="majorBidi" w:hAnsiTheme="majorBidi" w:cstheme="majorBidi"/>
          <w:sz w:val="24"/>
          <w:szCs w:val="24"/>
        </w:rPr>
        <w:t>son</w:t>
      </w:r>
      <w:r w:rsidRPr="00521422">
        <w:rPr>
          <w:rFonts w:asciiTheme="majorBidi" w:hAnsiTheme="majorBidi" w:cstheme="majorBidi"/>
          <w:sz w:val="24"/>
          <w:szCs w:val="24"/>
        </w:rPr>
        <w:t xml:space="preserve"> rendement et préserver </w:t>
      </w:r>
      <w:r>
        <w:rPr>
          <w:rFonts w:asciiTheme="majorBidi" w:hAnsiTheme="majorBidi" w:cstheme="majorBidi"/>
          <w:sz w:val="24"/>
          <w:szCs w:val="24"/>
        </w:rPr>
        <w:t>sa</w:t>
      </w:r>
      <w:r w:rsidRPr="00521422">
        <w:rPr>
          <w:rFonts w:asciiTheme="majorBidi" w:hAnsiTheme="majorBidi" w:cstheme="majorBidi"/>
          <w:sz w:val="24"/>
          <w:szCs w:val="24"/>
        </w:rPr>
        <w:t xml:space="preserve"> santé. Dans cette perspective, l’élève est considéré comme « </w:t>
      </w:r>
      <w:r w:rsidRPr="00521422">
        <w:rPr>
          <w:rFonts w:asciiTheme="majorBidi" w:hAnsiTheme="majorBidi" w:cstheme="majorBidi"/>
          <w:i/>
          <w:iCs/>
          <w:sz w:val="24"/>
          <w:szCs w:val="24"/>
        </w:rPr>
        <w:t>un travailleur en constante évolution et maturation physiologique, cognitive, affective devant réaliser certaines tâches prescrites par l’enseignant…</w:t>
      </w:r>
      <w:r w:rsidRPr="00521422">
        <w:rPr>
          <w:rFonts w:asciiTheme="majorBidi" w:hAnsiTheme="majorBidi" w:cstheme="majorBidi"/>
          <w:sz w:val="24"/>
          <w:szCs w:val="24"/>
        </w:rPr>
        <w:t> ». En effet, la situation de travail de l’élève doit être abordée et analysée à  plusieurs niveaux : travailleur-élève, environnement relationnel, physique, institutionnel, sociale et familial (Lancry-Hoestlandt, 2013).</w:t>
      </w:r>
      <w:r w:rsidRPr="00B340D7">
        <w:rPr>
          <w:rFonts w:asciiTheme="majorBidi" w:hAnsiTheme="majorBidi" w:cstheme="majorBidi"/>
          <w:sz w:val="24"/>
          <w:szCs w:val="24"/>
        </w:rPr>
        <w:t xml:space="preserve"> </w:t>
      </w:r>
      <w:r w:rsidRPr="00521422">
        <w:rPr>
          <w:rFonts w:asciiTheme="majorBidi" w:hAnsiTheme="majorBidi" w:cstheme="majorBidi"/>
          <w:sz w:val="24"/>
          <w:szCs w:val="24"/>
        </w:rPr>
        <w:t>(Lancry-Hoestlandt, 2013).</w:t>
      </w:r>
      <w:r>
        <w:rPr>
          <w:rFonts w:asciiTheme="majorBidi" w:hAnsiTheme="majorBidi" w:cstheme="majorBidi"/>
          <w:sz w:val="24"/>
          <w:szCs w:val="24"/>
        </w:rPr>
        <w:t xml:space="preserve"> </w:t>
      </w:r>
      <w:r w:rsidRPr="00521422">
        <w:rPr>
          <w:rFonts w:asciiTheme="majorBidi" w:hAnsiTheme="majorBidi" w:cstheme="majorBidi"/>
          <w:sz w:val="24"/>
          <w:szCs w:val="24"/>
        </w:rPr>
        <w:t>En effet, la situation de travail de l’élève doit être abordée et analysée à  plusieurs niveaux : travailleur-élève, environnement relationnel, p</w:t>
      </w:r>
      <w:r>
        <w:rPr>
          <w:rFonts w:asciiTheme="majorBidi" w:hAnsiTheme="majorBidi" w:cstheme="majorBidi"/>
          <w:sz w:val="24"/>
          <w:szCs w:val="24"/>
        </w:rPr>
        <w:t>hysique, institutionnel, social</w:t>
      </w:r>
      <w:r w:rsidRPr="00521422">
        <w:rPr>
          <w:rFonts w:asciiTheme="majorBidi" w:hAnsiTheme="majorBidi" w:cstheme="majorBidi"/>
          <w:sz w:val="24"/>
          <w:szCs w:val="24"/>
        </w:rPr>
        <w:t xml:space="preserve"> et familial </w:t>
      </w:r>
      <w:r>
        <w:rPr>
          <w:rFonts w:asciiTheme="majorBidi" w:hAnsiTheme="majorBidi" w:cstheme="majorBidi"/>
          <w:sz w:val="24"/>
          <w:szCs w:val="24"/>
        </w:rPr>
        <w:t>.</w:t>
      </w:r>
    </w:p>
    <w:p w:rsidR="008E7165" w:rsidRDefault="008E7165" w:rsidP="008E7165">
      <w:pPr>
        <w:jc w:val="both"/>
        <w:rPr>
          <w:rFonts w:asciiTheme="majorBidi" w:hAnsiTheme="majorBidi" w:cstheme="majorBidi"/>
          <w:sz w:val="24"/>
          <w:szCs w:val="24"/>
        </w:rPr>
      </w:pPr>
      <w:r w:rsidRPr="008E7165">
        <w:rPr>
          <w:rFonts w:asciiTheme="majorBidi" w:hAnsiTheme="majorBidi" w:cstheme="majorBidi"/>
          <w:sz w:val="24"/>
          <w:szCs w:val="24"/>
        </w:rPr>
        <w:t xml:space="preserve">Plusieurs recherches </w:t>
      </w:r>
      <w:r>
        <w:rPr>
          <w:rFonts w:asciiTheme="majorBidi" w:hAnsiTheme="majorBidi" w:cstheme="majorBidi"/>
          <w:sz w:val="24"/>
          <w:szCs w:val="24"/>
        </w:rPr>
        <w:t xml:space="preserve">en ergonomie </w:t>
      </w:r>
      <w:r w:rsidRPr="008E7165">
        <w:rPr>
          <w:rFonts w:asciiTheme="majorBidi" w:hAnsiTheme="majorBidi" w:cstheme="majorBidi"/>
          <w:sz w:val="24"/>
          <w:szCs w:val="24"/>
        </w:rPr>
        <w:t>sont intéressées à la conception des postes de travail, particulièrement pour le travail sur micro ordinateur (Naqvi, 1994; Cook and Kothiyal, 1998; Kumar, 1994; Villanueva et al., 1996; Aaras et al., 1997; Burgess-Limerick et al., 1999). En revanche on note le peu d’études menées sur la conception des dispositifs pédagogiques utilisés par les enfants durant leur apprentissage à l’école. (G. Panagiotopoulou, 2004)</w:t>
      </w:r>
    </w:p>
    <w:p w:rsidR="008E7165" w:rsidRPr="008E7165" w:rsidRDefault="007A60CF" w:rsidP="007A60CF">
      <w:pPr>
        <w:jc w:val="both"/>
        <w:rPr>
          <w:rFonts w:asciiTheme="majorBidi" w:hAnsiTheme="majorBidi" w:cstheme="majorBidi"/>
          <w:sz w:val="24"/>
          <w:szCs w:val="24"/>
        </w:rPr>
      </w:pPr>
      <w:r>
        <w:rPr>
          <w:rFonts w:asciiTheme="majorBidi" w:hAnsiTheme="majorBidi" w:cstheme="majorBidi"/>
          <w:sz w:val="24"/>
          <w:szCs w:val="24"/>
        </w:rPr>
        <w:t>L’enfant passe approximativement un quart de sa journée à l’école, et 80% de ce temps il le passe assis (</w:t>
      </w:r>
      <w:r w:rsidRPr="007A60CF">
        <w:rPr>
          <w:rFonts w:asciiTheme="majorBidi" w:hAnsiTheme="majorBidi" w:cstheme="majorBidi"/>
          <w:sz w:val="24"/>
          <w:szCs w:val="24"/>
        </w:rPr>
        <w:t>Castellucci</w:t>
      </w:r>
      <w:r>
        <w:rPr>
          <w:rFonts w:asciiTheme="majorBidi" w:hAnsiTheme="majorBidi" w:cstheme="majorBidi"/>
          <w:sz w:val="24"/>
          <w:szCs w:val="24"/>
        </w:rPr>
        <w:t xml:space="preserve"> et al, 2010). </w:t>
      </w:r>
      <w:r w:rsidR="008E7165" w:rsidRPr="008E7165">
        <w:rPr>
          <w:rFonts w:asciiTheme="majorBidi" w:hAnsiTheme="majorBidi" w:cstheme="majorBidi"/>
          <w:sz w:val="24"/>
          <w:szCs w:val="24"/>
        </w:rPr>
        <w:t>Les chaises et les tables utilisées à l’école ont un rôle très important dans l’acquisition d’une bonne position assise de travail. Encore plus, l’utilisation de ces dispositifs permettant une bonne position assise est plus importante à ce jeune âge car les habitudes de s’asseoir se forment dans cette période. Et les mauvaises positions assises acquises en ce jeune âge sont plus difficile à changer ou à corriger (Yeats, 1997).</w:t>
      </w:r>
      <w:r w:rsidR="00D22138" w:rsidRPr="00D22138">
        <w:rPr>
          <w:rFonts w:asciiTheme="majorBidi" w:hAnsiTheme="majorBidi" w:cstheme="majorBidi"/>
          <w:sz w:val="24"/>
          <w:szCs w:val="24"/>
        </w:rPr>
        <w:t xml:space="preserve"> </w:t>
      </w:r>
      <w:r w:rsidR="00D22138">
        <w:rPr>
          <w:rFonts w:asciiTheme="majorBidi" w:hAnsiTheme="majorBidi" w:cstheme="majorBidi"/>
          <w:sz w:val="24"/>
          <w:szCs w:val="24"/>
        </w:rPr>
        <w:t xml:space="preserve">Encore, la </w:t>
      </w:r>
      <w:r w:rsidR="00D22138" w:rsidRPr="008E7165">
        <w:rPr>
          <w:rFonts w:asciiTheme="majorBidi" w:hAnsiTheme="majorBidi" w:cstheme="majorBidi"/>
          <w:sz w:val="24"/>
          <w:szCs w:val="24"/>
        </w:rPr>
        <w:t>posture assise correcte est un facteur important dans la prévention des symptômes des TMS</w:t>
      </w:r>
      <w:r w:rsidR="00D22138">
        <w:rPr>
          <w:rFonts w:asciiTheme="majorBidi" w:hAnsiTheme="majorBidi" w:cstheme="majorBidi"/>
          <w:sz w:val="24"/>
          <w:szCs w:val="24"/>
        </w:rPr>
        <w:t xml:space="preserve"> </w:t>
      </w:r>
      <w:r w:rsidR="00D22138" w:rsidRPr="008E7165">
        <w:rPr>
          <w:rFonts w:asciiTheme="majorBidi" w:hAnsiTheme="majorBidi" w:cstheme="majorBidi"/>
          <w:sz w:val="24"/>
          <w:szCs w:val="24"/>
        </w:rPr>
        <w:t>(Cranz, 2000).</w:t>
      </w:r>
    </w:p>
    <w:p w:rsidR="008E7165" w:rsidRPr="008E7165" w:rsidRDefault="008E7165" w:rsidP="008E7165">
      <w:pPr>
        <w:jc w:val="both"/>
        <w:rPr>
          <w:rFonts w:asciiTheme="majorBidi" w:hAnsiTheme="majorBidi" w:cstheme="majorBidi"/>
          <w:sz w:val="24"/>
          <w:szCs w:val="24"/>
        </w:rPr>
      </w:pPr>
      <w:r w:rsidRPr="008E7165">
        <w:rPr>
          <w:rFonts w:asciiTheme="majorBidi" w:hAnsiTheme="majorBidi" w:cstheme="majorBidi"/>
          <w:sz w:val="24"/>
          <w:szCs w:val="24"/>
        </w:rPr>
        <w:t xml:space="preserve">Les dimensions anthropométriques sont considérablement  un facteur important lors de la conception des dispositifs scolaires. Il existe quelques dimensions spécifiques telles que la hauteur de l’épaule, et celle du genou qui déterminent le design des chaises ergonomiques (Knight and Noyes, 1999; Parcells et al., 1999; Miller, 2000). </w:t>
      </w:r>
    </w:p>
    <w:p w:rsidR="008E7165" w:rsidRPr="008E7165" w:rsidRDefault="008E7165" w:rsidP="00D22138">
      <w:pPr>
        <w:jc w:val="both"/>
        <w:rPr>
          <w:rFonts w:asciiTheme="majorBidi" w:hAnsiTheme="majorBidi" w:cstheme="majorBidi"/>
          <w:sz w:val="24"/>
          <w:szCs w:val="24"/>
        </w:rPr>
      </w:pPr>
      <w:r w:rsidRPr="008E7165">
        <w:rPr>
          <w:rFonts w:asciiTheme="majorBidi" w:hAnsiTheme="majorBidi" w:cstheme="majorBidi"/>
          <w:sz w:val="24"/>
          <w:szCs w:val="24"/>
        </w:rPr>
        <w:t xml:space="preserve">Chaque inadéquation entre les dimensions des dispositifs scolaires ( chaises et tables) </w:t>
      </w:r>
      <w:r w:rsidR="00D22138">
        <w:rPr>
          <w:rFonts w:asciiTheme="majorBidi" w:hAnsiTheme="majorBidi" w:cstheme="majorBidi"/>
          <w:sz w:val="24"/>
          <w:szCs w:val="24"/>
        </w:rPr>
        <w:t xml:space="preserve">et les dimensions anthropométriques des élèves </w:t>
      </w:r>
      <w:r w:rsidRPr="008E7165">
        <w:rPr>
          <w:rFonts w:asciiTheme="majorBidi" w:hAnsiTheme="majorBidi" w:cstheme="majorBidi"/>
          <w:sz w:val="24"/>
          <w:szCs w:val="24"/>
        </w:rPr>
        <w:t>entraine des douleurs au niveau des muscles, ligaments et les discs  du dos  (Bendix, 1987).</w:t>
      </w:r>
    </w:p>
    <w:p w:rsidR="008E7165" w:rsidRPr="00D22138" w:rsidRDefault="008E7165" w:rsidP="00D22138">
      <w:pPr>
        <w:jc w:val="both"/>
        <w:rPr>
          <w:rFonts w:asciiTheme="majorBidi" w:hAnsiTheme="majorBidi" w:cstheme="majorBidi"/>
          <w:sz w:val="24"/>
          <w:szCs w:val="24"/>
        </w:rPr>
      </w:pPr>
      <w:r w:rsidRPr="008E7165">
        <w:rPr>
          <w:rFonts w:asciiTheme="majorBidi" w:hAnsiTheme="majorBidi" w:cstheme="majorBidi"/>
          <w:sz w:val="24"/>
          <w:szCs w:val="24"/>
        </w:rPr>
        <w:t>Et comme résultats de cela, les enfants doivent travailler avec une flexion de leurs épaules et une élévation scapulaire qui causent une charge sur les muscles, une gêne et une douleur au niveau des épaules</w:t>
      </w:r>
      <w:r w:rsidR="00D22138">
        <w:rPr>
          <w:rFonts w:asciiTheme="majorBidi" w:hAnsiTheme="majorBidi" w:cstheme="majorBidi"/>
          <w:sz w:val="24"/>
          <w:szCs w:val="24"/>
        </w:rPr>
        <w:t>.</w:t>
      </w:r>
    </w:p>
    <w:p w:rsidR="00EB510F" w:rsidRDefault="00EB510F" w:rsidP="00424A57">
      <w:pPr>
        <w:rPr>
          <w:rFonts w:asciiTheme="majorBidi" w:hAnsiTheme="majorBidi" w:cstheme="majorBidi"/>
          <w:b/>
          <w:bCs/>
          <w:sz w:val="24"/>
          <w:szCs w:val="24"/>
        </w:rPr>
      </w:pPr>
    </w:p>
    <w:p w:rsidR="00EB510F" w:rsidRDefault="00EB510F" w:rsidP="00424A57">
      <w:pPr>
        <w:rPr>
          <w:rFonts w:asciiTheme="majorBidi" w:hAnsiTheme="majorBidi" w:cstheme="majorBidi"/>
          <w:b/>
          <w:bCs/>
          <w:sz w:val="24"/>
          <w:szCs w:val="24"/>
        </w:rPr>
      </w:pPr>
    </w:p>
    <w:p w:rsidR="00400D8A" w:rsidRPr="00A44A7C" w:rsidRDefault="00E04208" w:rsidP="00424A57">
      <w:pPr>
        <w:rPr>
          <w:rFonts w:asciiTheme="majorBidi" w:hAnsiTheme="majorBidi" w:cstheme="majorBidi"/>
          <w:sz w:val="24"/>
          <w:szCs w:val="24"/>
        </w:rPr>
      </w:pPr>
      <w:r w:rsidRPr="00A44A7C">
        <w:rPr>
          <w:rFonts w:asciiTheme="majorBidi" w:hAnsiTheme="majorBidi" w:cstheme="majorBidi"/>
          <w:b/>
          <w:bCs/>
          <w:sz w:val="24"/>
          <w:szCs w:val="24"/>
        </w:rPr>
        <w:lastRenderedPageBreak/>
        <w:t xml:space="preserve">Méthodologie </w:t>
      </w:r>
      <w:r w:rsidR="00400D8A" w:rsidRPr="00A44A7C">
        <w:rPr>
          <w:rFonts w:asciiTheme="majorBidi" w:hAnsiTheme="majorBidi" w:cstheme="majorBidi"/>
          <w:sz w:val="24"/>
          <w:szCs w:val="24"/>
        </w:rPr>
        <w:t> </w:t>
      </w:r>
      <w:r w:rsidR="007D5265" w:rsidRPr="00A44A7C">
        <w:rPr>
          <w:rFonts w:asciiTheme="majorBidi" w:hAnsiTheme="majorBidi" w:cstheme="majorBidi"/>
          <w:sz w:val="24"/>
          <w:szCs w:val="24"/>
        </w:rPr>
        <w:t xml:space="preserve"> </w:t>
      </w:r>
    </w:p>
    <w:p w:rsidR="00E61E49" w:rsidRPr="00A44A7C" w:rsidRDefault="00E61E49">
      <w:pPr>
        <w:rPr>
          <w:rFonts w:asciiTheme="majorBidi" w:hAnsiTheme="majorBidi" w:cstheme="majorBidi"/>
          <w:b/>
          <w:bCs/>
          <w:sz w:val="24"/>
          <w:szCs w:val="24"/>
        </w:rPr>
      </w:pPr>
      <w:r w:rsidRPr="00A44A7C">
        <w:rPr>
          <w:rFonts w:asciiTheme="majorBidi" w:hAnsiTheme="majorBidi" w:cstheme="majorBidi"/>
          <w:b/>
          <w:bCs/>
          <w:sz w:val="24"/>
          <w:szCs w:val="24"/>
        </w:rPr>
        <w:t>Objectifs :</w:t>
      </w:r>
    </w:p>
    <w:p w:rsidR="00E61E49" w:rsidRPr="00A44A7C" w:rsidRDefault="00E61E49" w:rsidP="00E61E49">
      <w:pPr>
        <w:pStyle w:val="Paragraphedeliste"/>
        <w:numPr>
          <w:ilvl w:val="0"/>
          <w:numId w:val="1"/>
        </w:numPr>
        <w:rPr>
          <w:rFonts w:asciiTheme="majorBidi" w:hAnsiTheme="majorBidi" w:cstheme="majorBidi"/>
          <w:sz w:val="24"/>
          <w:szCs w:val="24"/>
        </w:rPr>
      </w:pPr>
      <w:r w:rsidRPr="00A44A7C">
        <w:rPr>
          <w:rFonts w:asciiTheme="majorBidi" w:hAnsiTheme="majorBidi" w:cstheme="majorBidi"/>
          <w:sz w:val="24"/>
          <w:szCs w:val="24"/>
        </w:rPr>
        <w:t xml:space="preserve">Mesurer les dimensions </w:t>
      </w:r>
      <w:r w:rsidR="00963B74" w:rsidRPr="00A44A7C">
        <w:rPr>
          <w:rFonts w:asciiTheme="majorBidi" w:hAnsiTheme="majorBidi" w:cstheme="majorBidi"/>
          <w:sz w:val="24"/>
          <w:szCs w:val="24"/>
        </w:rPr>
        <w:t>anthropométriques</w:t>
      </w:r>
      <w:r w:rsidRPr="00A44A7C">
        <w:rPr>
          <w:rFonts w:asciiTheme="majorBidi" w:hAnsiTheme="majorBidi" w:cstheme="majorBidi"/>
          <w:sz w:val="24"/>
          <w:szCs w:val="24"/>
        </w:rPr>
        <w:t xml:space="preserve"> des </w:t>
      </w:r>
      <w:r w:rsidR="00963B74" w:rsidRPr="00A44A7C">
        <w:rPr>
          <w:rFonts w:asciiTheme="majorBidi" w:hAnsiTheme="majorBidi" w:cstheme="majorBidi"/>
          <w:sz w:val="24"/>
          <w:szCs w:val="24"/>
        </w:rPr>
        <w:t>e</w:t>
      </w:r>
      <w:r w:rsidRPr="00A44A7C">
        <w:rPr>
          <w:rFonts w:asciiTheme="majorBidi" w:hAnsiTheme="majorBidi" w:cstheme="majorBidi"/>
          <w:sz w:val="24"/>
          <w:szCs w:val="24"/>
        </w:rPr>
        <w:t xml:space="preserve">nfants </w:t>
      </w:r>
      <w:r w:rsidR="00963B74" w:rsidRPr="00A44A7C">
        <w:rPr>
          <w:rFonts w:asciiTheme="majorBidi" w:hAnsiTheme="majorBidi" w:cstheme="majorBidi"/>
          <w:sz w:val="24"/>
          <w:szCs w:val="24"/>
        </w:rPr>
        <w:t>âgés</w:t>
      </w:r>
      <w:r w:rsidRPr="00A44A7C">
        <w:rPr>
          <w:rFonts w:asciiTheme="majorBidi" w:hAnsiTheme="majorBidi" w:cstheme="majorBidi"/>
          <w:sz w:val="24"/>
          <w:szCs w:val="24"/>
        </w:rPr>
        <w:t xml:space="preserve"> de cinq ans.</w:t>
      </w:r>
    </w:p>
    <w:p w:rsidR="00FF6544" w:rsidRPr="00A44A7C" w:rsidRDefault="00FF6544" w:rsidP="00FF6544">
      <w:pPr>
        <w:pStyle w:val="Paragraphedeliste"/>
        <w:numPr>
          <w:ilvl w:val="0"/>
          <w:numId w:val="1"/>
        </w:numPr>
        <w:rPr>
          <w:rFonts w:asciiTheme="majorBidi" w:hAnsiTheme="majorBidi" w:cstheme="majorBidi"/>
          <w:sz w:val="24"/>
          <w:szCs w:val="24"/>
        </w:rPr>
      </w:pPr>
      <w:r w:rsidRPr="00A44A7C">
        <w:rPr>
          <w:rFonts w:asciiTheme="majorBidi" w:hAnsiTheme="majorBidi" w:cstheme="majorBidi"/>
          <w:sz w:val="24"/>
          <w:szCs w:val="24"/>
        </w:rPr>
        <w:t>Mesurer les dimensions des chaises et tables utilisées par les enfants âgés de cinq ans.</w:t>
      </w:r>
    </w:p>
    <w:p w:rsidR="00963B74" w:rsidRPr="00A44A7C" w:rsidRDefault="00963B74" w:rsidP="00E61E49">
      <w:pPr>
        <w:pStyle w:val="Paragraphedeliste"/>
        <w:numPr>
          <w:ilvl w:val="0"/>
          <w:numId w:val="1"/>
        </w:numPr>
        <w:rPr>
          <w:rFonts w:asciiTheme="majorBidi" w:hAnsiTheme="majorBidi" w:cstheme="majorBidi"/>
          <w:sz w:val="24"/>
          <w:szCs w:val="24"/>
        </w:rPr>
      </w:pPr>
      <w:r w:rsidRPr="00A44A7C">
        <w:rPr>
          <w:rFonts w:asciiTheme="majorBidi" w:hAnsiTheme="majorBidi" w:cstheme="majorBidi"/>
          <w:sz w:val="24"/>
          <w:szCs w:val="24"/>
        </w:rPr>
        <w:t>Vérifier</w:t>
      </w:r>
      <w:r w:rsidR="001A7DEB" w:rsidRPr="00A44A7C">
        <w:rPr>
          <w:rFonts w:asciiTheme="majorBidi" w:hAnsiTheme="majorBidi" w:cstheme="majorBidi"/>
          <w:sz w:val="24"/>
          <w:szCs w:val="24"/>
        </w:rPr>
        <w:t xml:space="preserve"> la compatibilité des chaises et tables</w:t>
      </w:r>
      <w:r w:rsidRPr="00A44A7C">
        <w:rPr>
          <w:rFonts w:asciiTheme="majorBidi" w:hAnsiTheme="majorBidi" w:cstheme="majorBidi"/>
          <w:sz w:val="24"/>
          <w:szCs w:val="24"/>
        </w:rPr>
        <w:t xml:space="preserve"> avec les dimensions anthropométriques des enfants qui les utilisent.</w:t>
      </w:r>
    </w:p>
    <w:p w:rsidR="00963B74" w:rsidRPr="00A44A7C" w:rsidRDefault="00963B74" w:rsidP="00E61E49">
      <w:pPr>
        <w:pStyle w:val="Paragraphedeliste"/>
        <w:numPr>
          <w:ilvl w:val="0"/>
          <w:numId w:val="1"/>
        </w:numPr>
        <w:rPr>
          <w:rFonts w:asciiTheme="majorBidi" w:hAnsiTheme="majorBidi" w:cstheme="majorBidi"/>
          <w:sz w:val="24"/>
          <w:szCs w:val="24"/>
        </w:rPr>
      </w:pPr>
      <w:r w:rsidRPr="00A44A7C">
        <w:rPr>
          <w:rFonts w:asciiTheme="majorBidi" w:hAnsiTheme="majorBidi" w:cstheme="majorBidi"/>
          <w:sz w:val="24"/>
          <w:szCs w:val="24"/>
        </w:rPr>
        <w:t>Trouver les dimensions des chaises et tables ergonomiques.</w:t>
      </w:r>
    </w:p>
    <w:p w:rsidR="00687927" w:rsidRPr="00A44A7C" w:rsidRDefault="00687927" w:rsidP="00687927">
      <w:pPr>
        <w:ind w:left="360"/>
        <w:rPr>
          <w:rFonts w:asciiTheme="majorBidi" w:hAnsiTheme="majorBidi" w:cstheme="majorBidi"/>
          <w:sz w:val="24"/>
          <w:szCs w:val="24"/>
        </w:rPr>
      </w:pPr>
      <w:r w:rsidRPr="00A44A7C">
        <w:rPr>
          <w:rFonts w:asciiTheme="majorBidi" w:hAnsiTheme="majorBidi" w:cstheme="majorBidi"/>
          <w:b/>
          <w:bCs/>
          <w:sz w:val="24"/>
          <w:szCs w:val="24"/>
        </w:rPr>
        <w:t>Lieu de l’étude</w:t>
      </w:r>
      <w:r w:rsidRPr="00A44A7C">
        <w:rPr>
          <w:rFonts w:asciiTheme="majorBidi" w:hAnsiTheme="majorBidi" w:cstheme="majorBidi"/>
          <w:sz w:val="24"/>
          <w:szCs w:val="24"/>
        </w:rPr>
        <w:t> : pour effectuer nos mesures, on s’est déplacé dans une crèche et une école primaire à Bab Ezzouar,</w:t>
      </w:r>
      <w:r w:rsidR="00211320">
        <w:rPr>
          <w:rFonts w:asciiTheme="majorBidi" w:hAnsiTheme="majorBidi" w:cstheme="majorBidi"/>
          <w:sz w:val="24"/>
          <w:szCs w:val="24"/>
        </w:rPr>
        <w:t xml:space="preserve"> </w:t>
      </w:r>
      <w:r w:rsidRPr="00A44A7C">
        <w:rPr>
          <w:rFonts w:asciiTheme="majorBidi" w:hAnsiTheme="majorBidi" w:cstheme="majorBidi"/>
          <w:sz w:val="24"/>
          <w:szCs w:val="24"/>
        </w:rPr>
        <w:t>Alger. Chaque établissement comporte deux cla</w:t>
      </w:r>
      <w:r w:rsidR="003F574C">
        <w:rPr>
          <w:rFonts w:asciiTheme="majorBidi" w:hAnsiTheme="majorBidi" w:cstheme="majorBidi"/>
          <w:sz w:val="24"/>
          <w:szCs w:val="24"/>
        </w:rPr>
        <w:t xml:space="preserve">sses du préscolaire </w:t>
      </w:r>
      <w:r w:rsidRPr="00A44A7C">
        <w:rPr>
          <w:rFonts w:asciiTheme="majorBidi" w:hAnsiTheme="majorBidi" w:cstheme="majorBidi"/>
          <w:sz w:val="24"/>
          <w:szCs w:val="24"/>
        </w:rPr>
        <w:t>des</w:t>
      </w:r>
      <w:r w:rsidR="00772602">
        <w:rPr>
          <w:rFonts w:asciiTheme="majorBidi" w:hAnsiTheme="majorBidi" w:cstheme="majorBidi"/>
          <w:sz w:val="24"/>
          <w:szCs w:val="24"/>
        </w:rPr>
        <w:t>tinées aux</w:t>
      </w:r>
      <w:r w:rsidRPr="00A44A7C">
        <w:rPr>
          <w:rFonts w:asciiTheme="majorBidi" w:hAnsiTheme="majorBidi" w:cstheme="majorBidi"/>
          <w:sz w:val="24"/>
          <w:szCs w:val="24"/>
        </w:rPr>
        <w:t xml:space="preserve"> enfants âgés de cinq ans.</w:t>
      </w:r>
    </w:p>
    <w:p w:rsidR="00687927" w:rsidRPr="00A44A7C" w:rsidRDefault="00C01F3B" w:rsidP="00687927">
      <w:pPr>
        <w:ind w:left="360"/>
        <w:rPr>
          <w:rFonts w:asciiTheme="majorBidi" w:hAnsiTheme="majorBidi" w:cstheme="majorBidi"/>
          <w:sz w:val="24"/>
          <w:szCs w:val="24"/>
        </w:rPr>
      </w:pPr>
      <w:r w:rsidRPr="00A44A7C">
        <w:rPr>
          <w:rFonts w:asciiTheme="majorBidi" w:hAnsiTheme="majorBidi" w:cstheme="majorBidi"/>
          <w:b/>
          <w:bCs/>
          <w:sz w:val="24"/>
          <w:szCs w:val="24"/>
        </w:rPr>
        <w:t>Echantillon</w:t>
      </w:r>
      <w:r w:rsidRPr="00A44A7C">
        <w:rPr>
          <w:rFonts w:asciiTheme="majorBidi" w:hAnsiTheme="majorBidi" w:cstheme="majorBidi"/>
          <w:sz w:val="24"/>
          <w:szCs w:val="24"/>
        </w:rPr>
        <w:t xml:space="preserve"> : </w:t>
      </w:r>
    </w:p>
    <w:p w:rsidR="00687927" w:rsidRPr="00A44A7C" w:rsidRDefault="00C01F3B" w:rsidP="00687927">
      <w:pPr>
        <w:ind w:left="360"/>
        <w:rPr>
          <w:rFonts w:asciiTheme="majorBidi" w:hAnsiTheme="majorBidi" w:cstheme="majorBidi"/>
          <w:sz w:val="24"/>
          <w:szCs w:val="24"/>
        </w:rPr>
      </w:pPr>
      <w:r w:rsidRPr="00A44A7C">
        <w:rPr>
          <w:rFonts w:asciiTheme="majorBidi" w:hAnsiTheme="majorBidi" w:cstheme="majorBidi"/>
          <w:sz w:val="24"/>
          <w:szCs w:val="24"/>
        </w:rPr>
        <w:t>lors de cette étude, on a pris les mesures de  cent (100) enfants âgés de 5ans réparties sur les deux établissements.les enfants considérés se divisent entre cinquante(50) filles et cinquante (50) garçons. Concernant les meubles scolaires, on a mesuré les dimensions des Chaises et des tables utilisées par les enfants considérés dans les différents établissements scolaires considérés.</w:t>
      </w:r>
    </w:p>
    <w:p w:rsidR="003F574C" w:rsidRDefault="00400D8A" w:rsidP="00772602">
      <w:pPr>
        <w:rPr>
          <w:rFonts w:asciiTheme="majorBidi" w:hAnsiTheme="majorBidi" w:cstheme="majorBidi"/>
          <w:sz w:val="24"/>
          <w:szCs w:val="24"/>
        </w:rPr>
      </w:pPr>
      <w:r w:rsidRPr="00A44A7C">
        <w:rPr>
          <w:rFonts w:asciiTheme="majorBidi" w:hAnsiTheme="majorBidi" w:cstheme="majorBidi"/>
          <w:b/>
          <w:bCs/>
          <w:sz w:val="24"/>
          <w:szCs w:val="24"/>
        </w:rPr>
        <w:t xml:space="preserve"> </w:t>
      </w:r>
      <w:r w:rsidR="00FF6544" w:rsidRPr="00A44A7C">
        <w:rPr>
          <w:rFonts w:asciiTheme="majorBidi" w:hAnsiTheme="majorBidi" w:cstheme="majorBidi"/>
          <w:b/>
          <w:bCs/>
          <w:sz w:val="24"/>
          <w:szCs w:val="24"/>
        </w:rPr>
        <w:t>T</w:t>
      </w:r>
      <w:r w:rsidR="00995ED4" w:rsidRPr="00A44A7C">
        <w:rPr>
          <w:rFonts w:asciiTheme="majorBidi" w:hAnsiTheme="majorBidi" w:cstheme="majorBidi"/>
          <w:b/>
          <w:bCs/>
          <w:sz w:val="24"/>
          <w:szCs w:val="24"/>
        </w:rPr>
        <w:t>echnique</w:t>
      </w:r>
      <w:r w:rsidR="003F574C">
        <w:rPr>
          <w:rFonts w:asciiTheme="majorBidi" w:hAnsiTheme="majorBidi" w:cstheme="majorBidi"/>
          <w:sz w:val="24"/>
          <w:szCs w:val="24"/>
        </w:rPr>
        <w:t>:</w:t>
      </w:r>
    </w:p>
    <w:p w:rsidR="00427CEB" w:rsidRPr="00A44A7C" w:rsidRDefault="00963B74" w:rsidP="00772602">
      <w:pPr>
        <w:rPr>
          <w:rFonts w:asciiTheme="majorBidi" w:hAnsiTheme="majorBidi" w:cstheme="majorBidi"/>
          <w:sz w:val="24"/>
          <w:szCs w:val="24"/>
        </w:rPr>
      </w:pPr>
      <w:r w:rsidRPr="00A44A7C">
        <w:rPr>
          <w:rFonts w:asciiTheme="majorBidi" w:hAnsiTheme="majorBidi" w:cstheme="majorBidi"/>
          <w:sz w:val="24"/>
          <w:szCs w:val="24"/>
        </w:rPr>
        <w:t>pour atteindre ces objectifs tracés,</w:t>
      </w:r>
      <w:r w:rsidR="00E9555C" w:rsidRPr="00A44A7C">
        <w:rPr>
          <w:rFonts w:asciiTheme="majorBidi" w:hAnsiTheme="majorBidi" w:cstheme="majorBidi"/>
          <w:sz w:val="24"/>
          <w:szCs w:val="24"/>
        </w:rPr>
        <w:t xml:space="preserve"> on a utilisé l’a</w:t>
      </w:r>
      <w:r w:rsidR="00060BCB" w:rsidRPr="00A44A7C">
        <w:rPr>
          <w:rFonts w:asciiTheme="majorBidi" w:hAnsiTheme="majorBidi" w:cstheme="majorBidi"/>
          <w:sz w:val="24"/>
          <w:szCs w:val="24"/>
        </w:rPr>
        <w:t>nthropométrie pour</w:t>
      </w:r>
      <w:r w:rsidR="00E9555C" w:rsidRPr="00A44A7C">
        <w:rPr>
          <w:rFonts w:asciiTheme="majorBidi" w:hAnsiTheme="majorBidi" w:cstheme="majorBidi"/>
          <w:sz w:val="24"/>
          <w:szCs w:val="24"/>
        </w:rPr>
        <w:t xml:space="preserve"> mesurer les dimensions</w:t>
      </w:r>
      <w:r w:rsidR="00060BCB" w:rsidRPr="00A44A7C">
        <w:rPr>
          <w:rFonts w:asciiTheme="majorBidi" w:hAnsiTheme="majorBidi" w:cstheme="majorBidi"/>
          <w:sz w:val="24"/>
          <w:szCs w:val="24"/>
        </w:rPr>
        <w:t xml:space="preserve"> statiques</w:t>
      </w:r>
      <w:r w:rsidR="00E9555C" w:rsidRPr="00A44A7C">
        <w:rPr>
          <w:rFonts w:asciiTheme="majorBidi" w:hAnsiTheme="majorBidi" w:cstheme="majorBidi"/>
          <w:sz w:val="24"/>
          <w:szCs w:val="24"/>
        </w:rPr>
        <w:t xml:space="preserve"> </w:t>
      </w:r>
      <w:r w:rsidR="00424A57" w:rsidRPr="00A44A7C">
        <w:rPr>
          <w:rFonts w:asciiTheme="majorBidi" w:hAnsiTheme="majorBidi" w:cstheme="majorBidi"/>
          <w:sz w:val="24"/>
          <w:szCs w:val="24"/>
        </w:rPr>
        <w:t xml:space="preserve">des enfants </w:t>
      </w:r>
      <w:r w:rsidRPr="00A44A7C">
        <w:rPr>
          <w:rFonts w:asciiTheme="majorBidi" w:hAnsiTheme="majorBidi" w:cstheme="majorBidi"/>
          <w:sz w:val="24"/>
          <w:szCs w:val="24"/>
        </w:rPr>
        <w:t xml:space="preserve">et on a </w:t>
      </w:r>
      <w:r w:rsidR="00FF6544" w:rsidRPr="00A44A7C">
        <w:rPr>
          <w:rFonts w:asciiTheme="majorBidi" w:hAnsiTheme="majorBidi" w:cstheme="majorBidi"/>
          <w:sz w:val="24"/>
          <w:szCs w:val="24"/>
        </w:rPr>
        <w:t>mesuré</w:t>
      </w:r>
      <w:r w:rsidRPr="00A44A7C">
        <w:rPr>
          <w:rFonts w:asciiTheme="majorBidi" w:hAnsiTheme="majorBidi" w:cstheme="majorBidi"/>
          <w:sz w:val="24"/>
          <w:szCs w:val="24"/>
        </w:rPr>
        <w:t xml:space="preserve"> les dimensions des chaises et table</w:t>
      </w:r>
      <w:r w:rsidR="00076009">
        <w:rPr>
          <w:rFonts w:asciiTheme="majorBidi" w:hAnsiTheme="majorBidi" w:cstheme="majorBidi"/>
          <w:sz w:val="24"/>
          <w:szCs w:val="24"/>
        </w:rPr>
        <w:t>.</w:t>
      </w:r>
      <w:r w:rsidR="003F574C">
        <w:rPr>
          <w:rFonts w:asciiTheme="majorBidi" w:hAnsiTheme="majorBidi" w:cstheme="majorBidi"/>
          <w:sz w:val="24"/>
          <w:szCs w:val="24"/>
        </w:rPr>
        <w:t xml:space="preserve"> </w:t>
      </w:r>
      <w:r w:rsidR="00772602">
        <w:rPr>
          <w:rFonts w:asciiTheme="majorBidi" w:hAnsiTheme="majorBidi" w:cstheme="majorBidi"/>
          <w:sz w:val="24"/>
          <w:szCs w:val="24"/>
        </w:rPr>
        <w:t xml:space="preserve">Les dimensions mesurées son comme </w:t>
      </w:r>
      <w:r w:rsidRPr="00A44A7C">
        <w:rPr>
          <w:rFonts w:asciiTheme="majorBidi" w:hAnsiTheme="majorBidi" w:cstheme="majorBidi"/>
          <w:sz w:val="24"/>
          <w:szCs w:val="24"/>
        </w:rPr>
        <w:t>suit :</w:t>
      </w:r>
    </w:p>
    <w:p w:rsidR="00060BCB" w:rsidRPr="00A44A7C" w:rsidRDefault="00427CEB" w:rsidP="00687927">
      <w:pPr>
        <w:rPr>
          <w:rFonts w:asciiTheme="majorBidi" w:hAnsiTheme="majorBidi" w:cstheme="majorBidi"/>
          <w:sz w:val="24"/>
          <w:szCs w:val="24"/>
        </w:rPr>
      </w:pPr>
      <w:r w:rsidRPr="00A44A7C">
        <w:rPr>
          <w:rFonts w:asciiTheme="majorBidi" w:hAnsiTheme="majorBidi" w:cstheme="majorBidi"/>
          <w:sz w:val="24"/>
          <w:szCs w:val="24"/>
        </w:rPr>
        <w:t xml:space="preserve">       </w:t>
      </w:r>
      <w:r w:rsidR="00060BCB" w:rsidRPr="00A44A7C">
        <w:rPr>
          <w:rFonts w:asciiTheme="majorBidi" w:hAnsiTheme="majorBidi" w:cstheme="majorBidi"/>
          <w:sz w:val="24"/>
          <w:szCs w:val="24"/>
        </w:rPr>
        <w:t xml:space="preserve">        a</w:t>
      </w:r>
      <w:r w:rsidR="00060BCB" w:rsidRPr="00A44A7C">
        <w:rPr>
          <w:rFonts w:asciiTheme="majorBidi" w:hAnsiTheme="majorBidi" w:cstheme="majorBidi"/>
          <w:sz w:val="24"/>
          <w:szCs w:val="24"/>
          <w:u w:val="single"/>
        </w:rPr>
        <w:t xml:space="preserve">/ </w:t>
      </w:r>
      <w:r w:rsidR="00963B74" w:rsidRPr="00A44A7C">
        <w:rPr>
          <w:rFonts w:asciiTheme="majorBidi" w:hAnsiTheme="majorBidi" w:cstheme="majorBidi"/>
          <w:sz w:val="24"/>
          <w:szCs w:val="24"/>
          <w:u w:val="single"/>
        </w:rPr>
        <w:t xml:space="preserve">Les </w:t>
      </w:r>
      <w:r w:rsidR="00060BCB" w:rsidRPr="00A44A7C">
        <w:rPr>
          <w:rFonts w:asciiTheme="majorBidi" w:hAnsiTheme="majorBidi" w:cstheme="majorBidi"/>
          <w:sz w:val="24"/>
          <w:szCs w:val="24"/>
          <w:u w:val="single"/>
        </w:rPr>
        <w:t>dimension</w:t>
      </w:r>
      <w:r w:rsidR="00963B74" w:rsidRPr="00A44A7C">
        <w:rPr>
          <w:rFonts w:asciiTheme="majorBidi" w:hAnsiTheme="majorBidi" w:cstheme="majorBidi"/>
          <w:sz w:val="24"/>
          <w:szCs w:val="24"/>
          <w:u w:val="single"/>
        </w:rPr>
        <w:t>s</w:t>
      </w:r>
      <w:r w:rsidR="00060BCB" w:rsidRPr="00A44A7C">
        <w:rPr>
          <w:rFonts w:asciiTheme="majorBidi" w:hAnsiTheme="majorBidi" w:cstheme="majorBidi"/>
          <w:sz w:val="24"/>
          <w:szCs w:val="24"/>
          <w:u w:val="single"/>
        </w:rPr>
        <w:t xml:space="preserve"> anthropométrique</w:t>
      </w:r>
      <w:r w:rsidR="00963B74" w:rsidRPr="00A44A7C">
        <w:rPr>
          <w:rFonts w:asciiTheme="majorBidi" w:hAnsiTheme="majorBidi" w:cstheme="majorBidi"/>
          <w:sz w:val="24"/>
          <w:szCs w:val="24"/>
          <w:u w:val="single"/>
        </w:rPr>
        <w:t>s</w:t>
      </w:r>
      <w:r w:rsidR="00060BCB" w:rsidRPr="00A44A7C">
        <w:rPr>
          <w:rFonts w:asciiTheme="majorBidi" w:hAnsiTheme="majorBidi" w:cstheme="majorBidi"/>
          <w:sz w:val="24"/>
          <w:szCs w:val="24"/>
          <w:u w:val="single"/>
        </w:rPr>
        <w:t xml:space="preserve"> des enfants</w:t>
      </w:r>
      <w:r w:rsidR="00060BCB" w:rsidRPr="00A44A7C">
        <w:rPr>
          <w:rFonts w:asciiTheme="majorBidi" w:hAnsiTheme="majorBidi" w:cstheme="majorBidi"/>
          <w:sz w:val="24"/>
          <w:szCs w:val="24"/>
        </w:rPr>
        <w:t> :</w:t>
      </w:r>
      <w:r w:rsidR="00963B74" w:rsidRPr="00A44A7C">
        <w:rPr>
          <w:rFonts w:asciiTheme="majorBidi" w:hAnsiTheme="majorBidi" w:cstheme="majorBidi"/>
          <w:sz w:val="24"/>
          <w:szCs w:val="24"/>
        </w:rPr>
        <w:t xml:space="preserve"> L</w:t>
      </w:r>
      <w:r w:rsidR="00060BCB" w:rsidRPr="00A44A7C">
        <w:rPr>
          <w:rFonts w:asciiTheme="majorBidi" w:hAnsiTheme="majorBidi" w:cstheme="majorBidi"/>
          <w:sz w:val="24"/>
          <w:szCs w:val="24"/>
        </w:rPr>
        <w:t xml:space="preserve">ors de cette </w:t>
      </w:r>
      <w:r w:rsidR="00963B74" w:rsidRPr="00A44A7C">
        <w:rPr>
          <w:rFonts w:asciiTheme="majorBidi" w:hAnsiTheme="majorBidi" w:cstheme="majorBidi"/>
          <w:sz w:val="24"/>
          <w:szCs w:val="24"/>
        </w:rPr>
        <w:t>étude, l’enfant</w:t>
      </w:r>
      <w:r w:rsidR="00060BCB" w:rsidRPr="00A44A7C">
        <w:rPr>
          <w:rFonts w:asciiTheme="majorBidi" w:hAnsiTheme="majorBidi" w:cstheme="majorBidi"/>
          <w:sz w:val="24"/>
          <w:szCs w:val="24"/>
        </w:rPr>
        <w:t xml:space="preserve"> doit s’assoir bien droit  sur une </w:t>
      </w:r>
      <w:r w:rsidR="00963B74" w:rsidRPr="00A44A7C">
        <w:rPr>
          <w:rFonts w:asciiTheme="majorBidi" w:hAnsiTheme="majorBidi" w:cstheme="majorBidi"/>
          <w:sz w:val="24"/>
          <w:szCs w:val="24"/>
        </w:rPr>
        <w:t>chaise,</w:t>
      </w:r>
      <w:r w:rsidR="00060BCB" w:rsidRPr="00A44A7C">
        <w:rPr>
          <w:rFonts w:asciiTheme="majorBidi" w:hAnsiTheme="majorBidi" w:cstheme="majorBidi"/>
          <w:sz w:val="24"/>
          <w:szCs w:val="24"/>
        </w:rPr>
        <w:t xml:space="preserve"> en gardant ses cuisses fermées et regardant droit devant</w:t>
      </w:r>
      <w:r w:rsidR="00963B74" w:rsidRPr="00A44A7C">
        <w:rPr>
          <w:rFonts w:asciiTheme="majorBidi" w:hAnsiTheme="majorBidi" w:cstheme="majorBidi"/>
          <w:sz w:val="24"/>
          <w:szCs w:val="24"/>
        </w:rPr>
        <w:t xml:space="preserve"> ; </w:t>
      </w:r>
      <w:r w:rsidR="00E04208" w:rsidRPr="00A44A7C">
        <w:rPr>
          <w:rFonts w:asciiTheme="majorBidi" w:hAnsiTheme="majorBidi" w:cstheme="majorBidi"/>
          <w:sz w:val="24"/>
          <w:szCs w:val="24"/>
        </w:rPr>
        <w:t>les jambes verticales sur les pieds et les cuisses.</w:t>
      </w:r>
      <w:r w:rsidR="00994A19" w:rsidRPr="00A44A7C">
        <w:rPr>
          <w:rFonts w:asciiTheme="majorBidi" w:hAnsiTheme="majorBidi" w:cstheme="majorBidi"/>
          <w:sz w:val="24"/>
          <w:szCs w:val="24"/>
        </w:rPr>
        <w:t xml:space="preserve"> les dimensions </w:t>
      </w:r>
      <w:r w:rsidR="00687927" w:rsidRPr="00A44A7C">
        <w:rPr>
          <w:rFonts w:asciiTheme="majorBidi" w:hAnsiTheme="majorBidi" w:cstheme="majorBidi"/>
          <w:sz w:val="24"/>
          <w:szCs w:val="24"/>
        </w:rPr>
        <w:t xml:space="preserve">mesurées sont les dimensions dont on a besoin pour concevoir une chaise </w:t>
      </w:r>
      <w:r w:rsidR="00A44A7C" w:rsidRPr="00A44A7C">
        <w:rPr>
          <w:rFonts w:asciiTheme="majorBidi" w:hAnsiTheme="majorBidi" w:cstheme="majorBidi"/>
          <w:sz w:val="24"/>
          <w:szCs w:val="24"/>
        </w:rPr>
        <w:t xml:space="preserve">ergonomiques et qui sont les </w:t>
      </w:r>
      <w:r w:rsidR="00994A19" w:rsidRPr="00A44A7C">
        <w:rPr>
          <w:rFonts w:asciiTheme="majorBidi" w:hAnsiTheme="majorBidi" w:cstheme="majorBidi"/>
          <w:sz w:val="24"/>
          <w:szCs w:val="24"/>
        </w:rPr>
        <w:t>suivantes</w:t>
      </w:r>
      <w:r w:rsidR="00A44A7C" w:rsidRPr="00A44A7C">
        <w:rPr>
          <w:rFonts w:asciiTheme="majorBidi" w:hAnsiTheme="majorBidi" w:cstheme="majorBidi"/>
          <w:sz w:val="24"/>
          <w:szCs w:val="24"/>
        </w:rPr>
        <w:t> :</w:t>
      </w:r>
    </w:p>
    <w:p w:rsidR="00E04208" w:rsidRPr="00A44A7C" w:rsidRDefault="00E04208" w:rsidP="00060BCB">
      <w:pPr>
        <w:rPr>
          <w:rFonts w:asciiTheme="majorBidi" w:hAnsiTheme="majorBidi" w:cstheme="majorBidi"/>
          <w:sz w:val="24"/>
          <w:szCs w:val="24"/>
        </w:rPr>
      </w:pPr>
      <w:r w:rsidRPr="00A44A7C">
        <w:rPr>
          <w:rFonts w:asciiTheme="majorBidi" w:hAnsiTheme="majorBidi" w:cstheme="majorBidi"/>
          <w:b/>
          <w:bCs/>
          <w:sz w:val="24"/>
          <w:szCs w:val="24"/>
        </w:rPr>
        <w:t>1. la hauteur derrière les genoux</w:t>
      </w:r>
      <w:r w:rsidR="00767155">
        <w:rPr>
          <w:rFonts w:asciiTheme="majorBidi" w:hAnsiTheme="majorBidi" w:cstheme="majorBidi"/>
          <w:b/>
          <w:bCs/>
          <w:sz w:val="24"/>
          <w:szCs w:val="24"/>
        </w:rPr>
        <w:t xml:space="preserve"> (HDG)</w:t>
      </w:r>
      <w:r w:rsidR="00963B74" w:rsidRPr="00A44A7C">
        <w:rPr>
          <w:rFonts w:asciiTheme="majorBidi" w:hAnsiTheme="majorBidi" w:cstheme="majorBidi"/>
          <w:sz w:val="24"/>
          <w:szCs w:val="24"/>
        </w:rPr>
        <w:t> </w:t>
      </w:r>
      <w:r w:rsidR="00FF6544" w:rsidRPr="00A44A7C">
        <w:rPr>
          <w:rFonts w:asciiTheme="majorBidi" w:hAnsiTheme="majorBidi" w:cstheme="majorBidi"/>
          <w:sz w:val="24"/>
          <w:szCs w:val="24"/>
        </w:rPr>
        <w:t>: représente</w:t>
      </w:r>
      <w:r w:rsidR="00963B74" w:rsidRPr="00A44A7C">
        <w:rPr>
          <w:rFonts w:asciiTheme="majorBidi" w:hAnsiTheme="majorBidi" w:cstheme="majorBidi"/>
          <w:sz w:val="24"/>
          <w:szCs w:val="24"/>
        </w:rPr>
        <w:t xml:space="preserve"> la distance </w:t>
      </w:r>
      <w:r w:rsidR="00767155">
        <w:rPr>
          <w:rFonts w:asciiTheme="majorBidi" w:hAnsiTheme="majorBidi" w:cstheme="majorBidi"/>
          <w:sz w:val="24"/>
          <w:szCs w:val="24"/>
        </w:rPr>
        <w:t xml:space="preserve">verticale </w:t>
      </w:r>
      <w:r w:rsidR="00963B74" w:rsidRPr="00A44A7C">
        <w:rPr>
          <w:rFonts w:asciiTheme="majorBidi" w:hAnsiTheme="majorBidi" w:cstheme="majorBidi"/>
          <w:sz w:val="24"/>
          <w:szCs w:val="24"/>
        </w:rPr>
        <w:t>entre le sol et le dernier point du genou.</w:t>
      </w:r>
    </w:p>
    <w:p w:rsidR="00562784" w:rsidRPr="00A44A7C" w:rsidRDefault="00060BCB" w:rsidP="00562784">
      <w:pPr>
        <w:rPr>
          <w:rFonts w:asciiTheme="majorBidi" w:hAnsiTheme="majorBidi" w:cstheme="majorBidi"/>
          <w:sz w:val="24"/>
          <w:szCs w:val="24"/>
        </w:rPr>
      </w:pPr>
      <w:r w:rsidRPr="00A44A7C">
        <w:rPr>
          <w:rFonts w:asciiTheme="majorBidi" w:hAnsiTheme="majorBidi" w:cstheme="majorBidi"/>
          <w:b/>
          <w:bCs/>
          <w:sz w:val="24"/>
          <w:szCs w:val="24"/>
        </w:rPr>
        <w:t xml:space="preserve">2. </w:t>
      </w:r>
      <w:r w:rsidR="00562784" w:rsidRPr="00A44A7C">
        <w:rPr>
          <w:rFonts w:asciiTheme="majorBidi" w:hAnsiTheme="majorBidi" w:cstheme="majorBidi"/>
          <w:b/>
          <w:bCs/>
          <w:sz w:val="24"/>
          <w:szCs w:val="24"/>
        </w:rPr>
        <w:t xml:space="preserve">la longueur du derrière les hanches au derrière </w:t>
      </w:r>
      <w:r w:rsidR="00562784" w:rsidRPr="00767155">
        <w:rPr>
          <w:rFonts w:asciiTheme="majorBidi" w:hAnsiTheme="majorBidi" w:cstheme="majorBidi"/>
          <w:b/>
          <w:bCs/>
          <w:sz w:val="24"/>
          <w:szCs w:val="24"/>
        </w:rPr>
        <w:t>genoux</w:t>
      </w:r>
      <w:r w:rsidR="00963B74" w:rsidRPr="00767155">
        <w:rPr>
          <w:rFonts w:asciiTheme="majorBidi" w:hAnsiTheme="majorBidi" w:cstheme="majorBidi"/>
          <w:b/>
          <w:bCs/>
          <w:sz w:val="24"/>
          <w:szCs w:val="24"/>
        </w:rPr>
        <w:t> </w:t>
      </w:r>
      <w:r w:rsidR="00767155" w:rsidRPr="00767155">
        <w:rPr>
          <w:rFonts w:asciiTheme="majorBidi" w:hAnsiTheme="majorBidi" w:cstheme="majorBidi"/>
          <w:b/>
          <w:bCs/>
          <w:sz w:val="24"/>
          <w:szCs w:val="24"/>
        </w:rPr>
        <w:t>(LDHDG)</w:t>
      </w:r>
      <w:r w:rsidR="00963B74" w:rsidRPr="00767155">
        <w:rPr>
          <w:rFonts w:asciiTheme="majorBidi" w:hAnsiTheme="majorBidi" w:cstheme="majorBidi"/>
          <w:b/>
          <w:bCs/>
          <w:sz w:val="24"/>
          <w:szCs w:val="24"/>
        </w:rPr>
        <w:t>:</w:t>
      </w:r>
      <w:r w:rsidR="00994A19" w:rsidRPr="00A44A7C">
        <w:rPr>
          <w:rFonts w:asciiTheme="majorBidi" w:hAnsiTheme="majorBidi" w:cstheme="majorBidi"/>
          <w:sz w:val="24"/>
          <w:szCs w:val="24"/>
        </w:rPr>
        <w:t xml:space="preserve"> représente la distance horizontale entre l’extrême point derrière les hanches jusqu’à l’extrême point derrière les genoux.</w:t>
      </w:r>
    </w:p>
    <w:p w:rsidR="00060BCB" w:rsidRPr="00A44A7C" w:rsidRDefault="00060BCB" w:rsidP="00C01F3B">
      <w:pPr>
        <w:rPr>
          <w:rFonts w:asciiTheme="majorBidi" w:hAnsiTheme="majorBidi" w:cstheme="majorBidi"/>
          <w:b/>
          <w:bCs/>
          <w:sz w:val="24"/>
          <w:szCs w:val="24"/>
        </w:rPr>
      </w:pPr>
      <w:r w:rsidRPr="00A44A7C">
        <w:rPr>
          <w:rFonts w:asciiTheme="majorBidi" w:hAnsiTheme="majorBidi" w:cstheme="majorBidi"/>
          <w:b/>
          <w:bCs/>
          <w:sz w:val="24"/>
          <w:szCs w:val="24"/>
        </w:rPr>
        <w:t>3.</w:t>
      </w:r>
      <w:r w:rsidR="00562784" w:rsidRPr="00A44A7C">
        <w:rPr>
          <w:rFonts w:asciiTheme="majorBidi" w:hAnsiTheme="majorBidi" w:cstheme="majorBidi"/>
          <w:b/>
          <w:bCs/>
          <w:sz w:val="24"/>
          <w:szCs w:val="24"/>
        </w:rPr>
        <w:t xml:space="preserve"> la largeur des hanches</w:t>
      </w:r>
      <w:r w:rsidR="00767155">
        <w:rPr>
          <w:rFonts w:asciiTheme="majorBidi" w:hAnsiTheme="majorBidi" w:cstheme="majorBidi"/>
          <w:b/>
          <w:bCs/>
          <w:sz w:val="24"/>
          <w:szCs w:val="24"/>
        </w:rPr>
        <w:t xml:space="preserve"> (LH)</w:t>
      </w:r>
      <w:r w:rsidR="00994A19" w:rsidRPr="00A44A7C">
        <w:rPr>
          <w:rFonts w:asciiTheme="majorBidi" w:hAnsiTheme="majorBidi" w:cstheme="majorBidi"/>
          <w:b/>
          <w:bCs/>
          <w:sz w:val="24"/>
          <w:szCs w:val="24"/>
        </w:rPr>
        <w:t xml:space="preserve"> : </w:t>
      </w:r>
      <w:r w:rsidR="00C01F3B" w:rsidRPr="00A44A7C">
        <w:rPr>
          <w:rFonts w:asciiTheme="majorBidi" w:hAnsiTheme="majorBidi" w:cstheme="majorBidi"/>
          <w:sz w:val="24"/>
          <w:szCs w:val="24"/>
        </w:rPr>
        <w:t>représente la distance horizontale entre les deux points  extrêmes  des hanches.</w:t>
      </w:r>
    </w:p>
    <w:p w:rsidR="00060BCB" w:rsidRPr="00A44A7C" w:rsidRDefault="00060BCB" w:rsidP="00A44A7C">
      <w:pPr>
        <w:rPr>
          <w:rFonts w:asciiTheme="majorBidi" w:hAnsiTheme="majorBidi" w:cstheme="majorBidi"/>
          <w:sz w:val="24"/>
          <w:szCs w:val="24"/>
        </w:rPr>
      </w:pPr>
      <w:r w:rsidRPr="00A44A7C">
        <w:rPr>
          <w:rFonts w:asciiTheme="majorBidi" w:hAnsiTheme="majorBidi" w:cstheme="majorBidi"/>
          <w:b/>
          <w:bCs/>
          <w:sz w:val="24"/>
          <w:szCs w:val="24"/>
        </w:rPr>
        <w:t xml:space="preserve">4. </w:t>
      </w:r>
      <w:r w:rsidR="00562784" w:rsidRPr="00A44A7C">
        <w:rPr>
          <w:rFonts w:asciiTheme="majorBidi" w:hAnsiTheme="majorBidi" w:cstheme="majorBidi"/>
          <w:b/>
          <w:bCs/>
          <w:sz w:val="24"/>
          <w:szCs w:val="24"/>
        </w:rPr>
        <w:t xml:space="preserve">la </w:t>
      </w:r>
      <w:r w:rsidR="00A44A7C" w:rsidRPr="00A44A7C">
        <w:rPr>
          <w:rFonts w:asciiTheme="majorBidi" w:hAnsiTheme="majorBidi" w:cstheme="majorBidi"/>
          <w:b/>
          <w:bCs/>
          <w:sz w:val="24"/>
          <w:szCs w:val="24"/>
        </w:rPr>
        <w:t>hauteur</w:t>
      </w:r>
      <w:r w:rsidR="00562784" w:rsidRPr="00A44A7C">
        <w:rPr>
          <w:rFonts w:asciiTheme="majorBidi" w:hAnsiTheme="majorBidi" w:cstheme="majorBidi"/>
          <w:b/>
          <w:bCs/>
          <w:sz w:val="24"/>
          <w:szCs w:val="24"/>
        </w:rPr>
        <w:t xml:space="preserve"> de l’épaule</w:t>
      </w:r>
      <w:r w:rsidR="00767155">
        <w:rPr>
          <w:rFonts w:asciiTheme="majorBidi" w:hAnsiTheme="majorBidi" w:cstheme="majorBidi"/>
          <w:b/>
          <w:bCs/>
          <w:sz w:val="24"/>
          <w:szCs w:val="24"/>
        </w:rPr>
        <w:t xml:space="preserve"> (HE)</w:t>
      </w:r>
      <w:r w:rsidR="00C01F3B" w:rsidRPr="00A44A7C">
        <w:rPr>
          <w:rFonts w:asciiTheme="majorBidi" w:hAnsiTheme="majorBidi" w:cstheme="majorBidi"/>
          <w:b/>
          <w:bCs/>
          <w:sz w:val="24"/>
          <w:szCs w:val="24"/>
        </w:rPr>
        <w:t> </w:t>
      </w:r>
      <w:r w:rsidR="00C01F3B" w:rsidRPr="00A44A7C">
        <w:rPr>
          <w:rFonts w:asciiTheme="majorBidi" w:hAnsiTheme="majorBidi" w:cstheme="majorBidi"/>
          <w:sz w:val="24"/>
          <w:szCs w:val="24"/>
        </w:rPr>
        <w:t xml:space="preserve">: </w:t>
      </w:r>
      <w:r w:rsidR="00994A19" w:rsidRPr="00A44A7C">
        <w:rPr>
          <w:rFonts w:asciiTheme="majorBidi" w:hAnsiTheme="majorBidi" w:cstheme="majorBidi"/>
          <w:sz w:val="24"/>
          <w:szCs w:val="24"/>
        </w:rPr>
        <w:t>représente la distance</w:t>
      </w:r>
      <w:r w:rsidR="00767155">
        <w:rPr>
          <w:rFonts w:asciiTheme="majorBidi" w:hAnsiTheme="majorBidi" w:cstheme="majorBidi"/>
          <w:sz w:val="24"/>
          <w:szCs w:val="24"/>
        </w:rPr>
        <w:t xml:space="preserve"> verticale  entre l’assise de la chaise </w:t>
      </w:r>
      <w:r w:rsidR="00994A19" w:rsidRPr="00A44A7C">
        <w:rPr>
          <w:rFonts w:asciiTheme="majorBidi" w:hAnsiTheme="majorBidi" w:cstheme="majorBidi"/>
          <w:sz w:val="24"/>
          <w:szCs w:val="24"/>
        </w:rPr>
        <w:t xml:space="preserve"> et le dernier point de l’épaule</w:t>
      </w:r>
      <w:r w:rsidR="00C01F3B" w:rsidRPr="00A44A7C">
        <w:rPr>
          <w:rFonts w:asciiTheme="majorBidi" w:hAnsiTheme="majorBidi" w:cstheme="majorBidi"/>
          <w:sz w:val="24"/>
          <w:szCs w:val="24"/>
        </w:rPr>
        <w:t>.</w:t>
      </w:r>
    </w:p>
    <w:p w:rsidR="00FF6544" w:rsidRPr="00A44A7C" w:rsidRDefault="00060BCB" w:rsidP="00C01F3B">
      <w:pPr>
        <w:rPr>
          <w:rFonts w:asciiTheme="majorBidi" w:hAnsiTheme="majorBidi" w:cstheme="majorBidi"/>
          <w:b/>
          <w:bCs/>
          <w:sz w:val="24"/>
          <w:szCs w:val="24"/>
        </w:rPr>
      </w:pPr>
      <w:r w:rsidRPr="00A44A7C">
        <w:rPr>
          <w:rFonts w:asciiTheme="majorBidi" w:hAnsiTheme="majorBidi" w:cstheme="majorBidi"/>
          <w:b/>
          <w:bCs/>
          <w:sz w:val="24"/>
          <w:szCs w:val="24"/>
        </w:rPr>
        <w:t xml:space="preserve">5. </w:t>
      </w:r>
      <w:r w:rsidR="00FF6544" w:rsidRPr="00A44A7C">
        <w:rPr>
          <w:rFonts w:asciiTheme="majorBidi" w:hAnsiTheme="majorBidi" w:cstheme="majorBidi"/>
          <w:b/>
          <w:bCs/>
          <w:sz w:val="24"/>
          <w:szCs w:val="24"/>
        </w:rPr>
        <w:t>La largeur des épaules</w:t>
      </w:r>
      <w:r w:rsidR="00767155">
        <w:rPr>
          <w:rFonts w:asciiTheme="majorBidi" w:hAnsiTheme="majorBidi" w:cstheme="majorBidi"/>
          <w:b/>
          <w:bCs/>
          <w:sz w:val="24"/>
          <w:szCs w:val="24"/>
        </w:rPr>
        <w:t xml:space="preserve"> (LE)</w:t>
      </w:r>
      <w:r w:rsidR="00C01F3B" w:rsidRPr="00A44A7C">
        <w:rPr>
          <w:rFonts w:asciiTheme="majorBidi" w:hAnsiTheme="majorBidi" w:cstheme="majorBidi"/>
          <w:b/>
          <w:bCs/>
          <w:sz w:val="24"/>
          <w:szCs w:val="24"/>
        </w:rPr>
        <w:t xml:space="preserve"> : </w:t>
      </w:r>
      <w:r w:rsidR="00C01F3B" w:rsidRPr="00A44A7C">
        <w:rPr>
          <w:rFonts w:asciiTheme="majorBidi" w:hAnsiTheme="majorBidi" w:cstheme="majorBidi"/>
          <w:sz w:val="24"/>
          <w:szCs w:val="24"/>
        </w:rPr>
        <w:t>représente la distance horizontale entre les deux points  extrêmes  des épaules.</w:t>
      </w:r>
    </w:p>
    <w:p w:rsidR="00A44A7C" w:rsidRPr="00A44A7C" w:rsidRDefault="00060BCB" w:rsidP="00767155">
      <w:pPr>
        <w:rPr>
          <w:rFonts w:asciiTheme="majorBidi" w:hAnsiTheme="majorBidi" w:cstheme="majorBidi"/>
          <w:sz w:val="24"/>
          <w:szCs w:val="24"/>
        </w:rPr>
      </w:pPr>
      <w:r w:rsidRPr="00A44A7C">
        <w:rPr>
          <w:rFonts w:asciiTheme="majorBidi" w:hAnsiTheme="majorBidi" w:cstheme="majorBidi"/>
          <w:b/>
          <w:bCs/>
          <w:sz w:val="24"/>
          <w:szCs w:val="24"/>
        </w:rPr>
        <w:lastRenderedPageBreak/>
        <w:t>6. l’épaisseur des hanches</w:t>
      </w:r>
      <w:r w:rsidR="00767155">
        <w:rPr>
          <w:rFonts w:asciiTheme="majorBidi" w:hAnsiTheme="majorBidi" w:cstheme="majorBidi"/>
          <w:b/>
          <w:bCs/>
          <w:sz w:val="24"/>
          <w:szCs w:val="24"/>
        </w:rPr>
        <w:t xml:space="preserve"> (EC)</w:t>
      </w:r>
      <w:r w:rsidR="00C01F3B" w:rsidRPr="00A44A7C">
        <w:rPr>
          <w:rFonts w:asciiTheme="majorBidi" w:hAnsiTheme="majorBidi" w:cstheme="majorBidi"/>
          <w:b/>
          <w:bCs/>
          <w:sz w:val="24"/>
          <w:szCs w:val="24"/>
        </w:rPr>
        <w:t xml:space="preserve"> : </w:t>
      </w:r>
      <w:r w:rsidR="00C01F3B" w:rsidRPr="00A44A7C">
        <w:rPr>
          <w:rFonts w:asciiTheme="majorBidi" w:hAnsiTheme="majorBidi" w:cstheme="majorBidi"/>
          <w:sz w:val="24"/>
          <w:szCs w:val="24"/>
        </w:rPr>
        <w:t>représente la distance entre l’assise de la chaise et le plus haut point des hanches.</w:t>
      </w:r>
    </w:p>
    <w:p w:rsidR="004915F1" w:rsidRPr="00A44A7C" w:rsidRDefault="00427CEB">
      <w:pPr>
        <w:rPr>
          <w:rFonts w:asciiTheme="majorBidi" w:hAnsiTheme="majorBidi" w:cstheme="majorBidi"/>
          <w:sz w:val="24"/>
          <w:szCs w:val="24"/>
        </w:rPr>
      </w:pPr>
      <w:r w:rsidRPr="00A44A7C">
        <w:rPr>
          <w:rFonts w:asciiTheme="majorBidi" w:hAnsiTheme="majorBidi" w:cstheme="majorBidi"/>
          <w:sz w:val="24"/>
          <w:szCs w:val="24"/>
        </w:rPr>
        <w:t xml:space="preserve"> </w:t>
      </w:r>
      <w:r w:rsidR="00060BCB" w:rsidRPr="00A44A7C">
        <w:rPr>
          <w:rFonts w:asciiTheme="majorBidi" w:hAnsiTheme="majorBidi" w:cstheme="majorBidi"/>
          <w:sz w:val="24"/>
          <w:szCs w:val="24"/>
          <w:u w:val="single"/>
        </w:rPr>
        <w:t>b</w:t>
      </w:r>
      <w:r w:rsidRPr="00A44A7C">
        <w:rPr>
          <w:rFonts w:asciiTheme="majorBidi" w:hAnsiTheme="majorBidi" w:cstheme="majorBidi"/>
          <w:sz w:val="24"/>
          <w:szCs w:val="24"/>
          <w:u w:val="single"/>
        </w:rPr>
        <w:t xml:space="preserve"> / </w:t>
      </w:r>
      <w:r w:rsidR="00400D8A" w:rsidRPr="00A44A7C">
        <w:rPr>
          <w:rFonts w:asciiTheme="majorBidi" w:hAnsiTheme="majorBidi" w:cstheme="majorBidi"/>
          <w:sz w:val="24"/>
          <w:szCs w:val="24"/>
          <w:u w:val="single"/>
        </w:rPr>
        <w:t xml:space="preserve">dimension </w:t>
      </w:r>
      <w:r w:rsidR="004915F1" w:rsidRPr="00A44A7C">
        <w:rPr>
          <w:rFonts w:asciiTheme="majorBidi" w:hAnsiTheme="majorBidi" w:cstheme="majorBidi"/>
          <w:sz w:val="24"/>
          <w:szCs w:val="24"/>
          <w:u w:val="single"/>
        </w:rPr>
        <w:t>des chaises et  tables</w:t>
      </w:r>
      <w:r w:rsidR="00E9555C" w:rsidRPr="00A44A7C">
        <w:rPr>
          <w:rFonts w:asciiTheme="majorBidi" w:hAnsiTheme="majorBidi" w:cstheme="majorBidi"/>
          <w:sz w:val="24"/>
          <w:szCs w:val="24"/>
          <w:u w:val="single"/>
        </w:rPr>
        <w:t> </w:t>
      </w:r>
      <w:r w:rsidR="00562784" w:rsidRPr="00A44A7C">
        <w:rPr>
          <w:rFonts w:asciiTheme="majorBidi" w:hAnsiTheme="majorBidi" w:cstheme="majorBidi"/>
          <w:sz w:val="24"/>
          <w:szCs w:val="24"/>
          <w:u w:val="single"/>
        </w:rPr>
        <w:t>considérées</w:t>
      </w:r>
      <w:r w:rsidR="00E9555C" w:rsidRPr="00A44A7C">
        <w:rPr>
          <w:rFonts w:asciiTheme="majorBidi" w:hAnsiTheme="majorBidi" w:cstheme="majorBidi"/>
          <w:sz w:val="24"/>
          <w:szCs w:val="24"/>
        </w:rPr>
        <w:t>:</w:t>
      </w:r>
      <w:r w:rsidR="00562784" w:rsidRPr="00A44A7C">
        <w:rPr>
          <w:rFonts w:asciiTheme="majorBidi" w:hAnsiTheme="majorBidi" w:cstheme="majorBidi"/>
          <w:sz w:val="24"/>
          <w:szCs w:val="24"/>
        </w:rPr>
        <w:t xml:space="preserve"> </w:t>
      </w:r>
      <w:r w:rsidR="006760E2" w:rsidRPr="00A44A7C">
        <w:rPr>
          <w:rFonts w:asciiTheme="majorBidi" w:hAnsiTheme="majorBidi" w:cstheme="majorBidi"/>
          <w:sz w:val="24"/>
          <w:szCs w:val="24"/>
        </w:rPr>
        <w:t>pour prendre les différentes mesures, la</w:t>
      </w:r>
      <w:r w:rsidR="00E9555C" w:rsidRPr="00A44A7C">
        <w:rPr>
          <w:rFonts w:asciiTheme="majorBidi" w:hAnsiTheme="majorBidi" w:cstheme="majorBidi"/>
          <w:sz w:val="24"/>
          <w:szCs w:val="24"/>
        </w:rPr>
        <w:t xml:space="preserve"> table et la chaise sont posées sur un sol stable</w:t>
      </w:r>
      <w:r w:rsidR="00C01F3B" w:rsidRPr="00A44A7C">
        <w:rPr>
          <w:rFonts w:asciiTheme="majorBidi" w:hAnsiTheme="majorBidi" w:cstheme="majorBidi"/>
          <w:sz w:val="24"/>
          <w:szCs w:val="24"/>
        </w:rPr>
        <w:t>.</w:t>
      </w:r>
      <w:r w:rsidR="00076009">
        <w:rPr>
          <w:rFonts w:asciiTheme="majorBidi" w:hAnsiTheme="majorBidi" w:cstheme="majorBidi"/>
          <w:sz w:val="24"/>
          <w:szCs w:val="24"/>
        </w:rPr>
        <w:t xml:space="preserve"> On a pris les mesures suivantes.</w:t>
      </w:r>
      <w:r w:rsidR="00E9555C" w:rsidRPr="00A44A7C">
        <w:rPr>
          <w:rFonts w:asciiTheme="majorBidi" w:hAnsiTheme="majorBidi" w:cstheme="majorBidi"/>
          <w:sz w:val="24"/>
          <w:szCs w:val="24"/>
        </w:rPr>
        <w:t xml:space="preserve">  </w:t>
      </w:r>
      <w:r w:rsidR="004915F1" w:rsidRPr="00A44A7C">
        <w:rPr>
          <w:rFonts w:asciiTheme="majorBidi" w:hAnsiTheme="majorBidi" w:cstheme="majorBidi"/>
          <w:sz w:val="24"/>
          <w:szCs w:val="24"/>
        </w:rPr>
        <w:t xml:space="preserve"> </w:t>
      </w:r>
    </w:p>
    <w:p w:rsidR="004915F1" w:rsidRPr="00A44A7C" w:rsidRDefault="00427CEB" w:rsidP="004157FB">
      <w:pPr>
        <w:rPr>
          <w:rFonts w:asciiTheme="majorBidi" w:hAnsiTheme="majorBidi" w:cstheme="majorBidi"/>
          <w:sz w:val="24"/>
          <w:szCs w:val="24"/>
        </w:rPr>
      </w:pPr>
      <w:r w:rsidRPr="00A44A7C">
        <w:rPr>
          <w:rFonts w:asciiTheme="majorBidi" w:hAnsiTheme="majorBidi" w:cstheme="majorBidi"/>
          <w:sz w:val="24"/>
          <w:szCs w:val="24"/>
        </w:rPr>
        <w:t xml:space="preserve">1. </w:t>
      </w:r>
      <w:r w:rsidR="004157FB" w:rsidRPr="00A44A7C">
        <w:rPr>
          <w:rFonts w:asciiTheme="majorBidi" w:hAnsiTheme="majorBidi" w:cstheme="majorBidi"/>
          <w:sz w:val="24"/>
          <w:szCs w:val="24"/>
        </w:rPr>
        <w:t xml:space="preserve">la hauteur </w:t>
      </w:r>
      <w:r w:rsidR="004157FB">
        <w:rPr>
          <w:rFonts w:asciiTheme="majorBidi" w:hAnsiTheme="majorBidi" w:cstheme="majorBidi"/>
          <w:sz w:val="24"/>
          <w:szCs w:val="24"/>
        </w:rPr>
        <w:t xml:space="preserve">du siège </w:t>
      </w:r>
      <w:r w:rsidR="004157FB" w:rsidRPr="00A44A7C">
        <w:rPr>
          <w:rFonts w:asciiTheme="majorBidi" w:hAnsiTheme="majorBidi" w:cstheme="majorBidi"/>
          <w:sz w:val="24"/>
          <w:szCs w:val="24"/>
        </w:rPr>
        <w:t>de la chaise</w:t>
      </w:r>
      <w:r w:rsidR="002F57AA" w:rsidRPr="00A44A7C">
        <w:rPr>
          <w:rFonts w:asciiTheme="majorBidi" w:hAnsiTheme="majorBidi" w:cstheme="majorBidi"/>
          <w:sz w:val="24"/>
          <w:szCs w:val="24"/>
        </w:rPr>
        <w:t>.</w:t>
      </w:r>
    </w:p>
    <w:p w:rsidR="00CF3318" w:rsidRPr="00A44A7C" w:rsidRDefault="00427CEB" w:rsidP="004157FB">
      <w:pPr>
        <w:rPr>
          <w:rFonts w:asciiTheme="majorBidi" w:hAnsiTheme="majorBidi" w:cstheme="majorBidi"/>
          <w:sz w:val="24"/>
          <w:szCs w:val="24"/>
        </w:rPr>
      </w:pPr>
      <w:r w:rsidRPr="00A44A7C">
        <w:rPr>
          <w:rFonts w:asciiTheme="majorBidi" w:hAnsiTheme="majorBidi" w:cstheme="majorBidi"/>
          <w:sz w:val="24"/>
          <w:szCs w:val="24"/>
        </w:rPr>
        <w:t xml:space="preserve">2. </w:t>
      </w:r>
      <w:r w:rsidR="004157FB" w:rsidRPr="00A44A7C">
        <w:rPr>
          <w:rFonts w:asciiTheme="majorBidi" w:hAnsiTheme="majorBidi" w:cstheme="majorBidi"/>
          <w:sz w:val="24"/>
          <w:szCs w:val="24"/>
        </w:rPr>
        <w:t xml:space="preserve">la </w:t>
      </w:r>
      <w:r w:rsidR="004157FB">
        <w:rPr>
          <w:rFonts w:asciiTheme="majorBidi" w:hAnsiTheme="majorBidi" w:cstheme="majorBidi"/>
          <w:sz w:val="24"/>
          <w:szCs w:val="24"/>
        </w:rPr>
        <w:t xml:space="preserve">largeur du siège de </w:t>
      </w:r>
      <w:r w:rsidR="004157FB" w:rsidRPr="00A44A7C">
        <w:rPr>
          <w:rFonts w:asciiTheme="majorBidi" w:hAnsiTheme="majorBidi" w:cstheme="majorBidi"/>
          <w:sz w:val="24"/>
          <w:szCs w:val="24"/>
        </w:rPr>
        <w:t xml:space="preserve"> la chaise </w:t>
      </w:r>
      <w:r w:rsidRPr="00A44A7C">
        <w:rPr>
          <w:rFonts w:asciiTheme="majorBidi" w:hAnsiTheme="majorBidi" w:cstheme="majorBidi"/>
          <w:sz w:val="24"/>
          <w:szCs w:val="24"/>
        </w:rPr>
        <w:t xml:space="preserve">3. </w:t>
      </w:r>
      <w:r w:rsidR="004157FB" w:rsidRPr="00A44A7C">
        <w:rPr>
          <w:rFonts w:asciiTheme="majorBidi" w:hAnsiTheme="majorBidi" w:cstheme="majorBidi"/>
          <w:sz w:val="24"/>
          <w:szCs w:val="24"/>
        </w:rPr>
        <w:t xml:space="preserve">la hauteur </w:t>
      </w:r>
      <w:r w:rsidR="004157FB">
        <w:rPr>
          <w:rFonts w:asciiTheme="majorBidi" w:hAnsiTheme="majorBidi" w:cstheme="majorBidi"/>
          <w:sz w:val="24"/>
          <w:szCs w:val="24"/>
        </w:rPr>
        <w:t xml:space="preserve">de l’assise </w:t>
      </w:r>
      <w:r w:rsidR="004157FB" w:rsidRPr="00A44A7C">
        <w:rPr>
          <w:rFonts w:asciiTheme="majorBidi" w:hAnsiTheme="majorBidi" w:cstheme="majorBidi"/>
          <w:sz w:val="24"/>
          <w:szCs w:val="24"/>
        </w:rPr>
        <w:t>de la chaise</w:t>
      </w:r>
      <w:r w:rsidR="004157FB">
        <w:rPr>
          <w:rFonts w:asciiTheme="majorBidi" w:hAnsiTheme="majorBidi" w:cstheme="majorBidi"/>
          <w:sz w:val="24"/>
          <w:szCs w:val="24"/>
        </w:rPr>
        <w:t>.</w:t>
      </w:r>
    </w:p>
    <w:p w:rsidR="00CF3318" w:rsidRPr="00A44A7C" w:rsidRDefault="004157FB" w:rsidP="004157FB">
      <w:pPr>
        <w:rPr>
          <w:rFonts w:asciiTheme="majorBidi" w:hAnsiTheme="majorBidi" w:cstheme="majorBidi"/>
          <w:sz w:val="24"/>
          <w:szCs w:val="24"/>
        </w:rPr>
      </w:pPr>
      <w:r>
        <w:rPr>
          <w:rFonts w:asciiTheme="majorBidi" w:hAnsiTheme="majorBidi" w:cstheme="majorBidi"/>
          <w:sz w:val="24"/>
          <w:szCs w:val="24"/>
        </w:rPr>
        <w:t xml:space="preserve">4. la largeur de l’assise </w:t>
      </w:r>
      <w:r w:rsidRPr="00A44A7C">
        <w:rPr>
          <w:rFonts w:asciiTheme="majorBidi" w:hAnsiTheme="majorBidi" w:cstheme="majorBidi"/>
          <w:sz w:val="24"/>
          <w:szCs w:val="24"/>
        </w:rPr>
        <w:t>de la chaise</w:t>
      </w:r>
      <w:r>
        <w:rPr>
          <w:rFonts w:asciiTheme="majorBidi" w:hAnsiTheme="majorBidi" w:cstheme="majorBidi"/>
          <w:sz w:val="24"/>
          <w:szCs w:val="24"/>
        </w:rPr>
        <w:t>.</w:t>
      </w:r>
    </w:p>
    <w:p w:rsidR="00CF3318" w:rsidRPr="00A44A7C" w:rsidRDefault="00427CEB" w:rsidP="004157FB">
      <w:pPr>
        <w:rPr>
          <w:rFonts w:asciiTheme="majorBidi" w:hAnsiTheme="majorBidi" w:cstheme="majorBidi"/>
          <w:sz w:val="24"/>
          <w:szCs w:val="24"/>
        </w:rPr>
      </w:pPr>
      <w:r w:rsidRPr="00A44A7C">
        <w:rPr>
          <w:rFonts w:asciiTheme="majorBidi" w:hAnsiTheme="majorBidi" w:cstheme="majorBidi"/>
          <w:sz w:val="24"/>
          <w:szCs w:val="24"/>
        </w:rPr>
        <w:t>5.</w:t>
      </w:r>
      <w:r w:rsidR="00EF3D86" w:rsidRPr="00A44A7C">
        <w:rPr>
          <w:rFonts w:asciiTheme="majorBidi" w:hAnsiTheme="majorBidi" w:cstheme="majorBidi"/>
          <w:sz w:val="24"/>
          <w:szCs w:val="24"/>
        </w:rPr>
        <w:t xml:space="preserve"> </w:t>
      </w:r>
      <w:r w:rsidR="004157FB">
        <w:rPr>
          <w:rFonts w:asciiTheme="majorBidi" w:hAnsiTheme="majorBidi" w:cstheme="majorBidi"/>
          <w:sz w:val="24"/>
          <w:szCs w:val="24"/>
        </w:rPr>
        <w:t>profondeur de l’assise de la</w:t>
      </w:r>
      <w:r w:rsidR="004157FB" w:rsidRPr="00A44A7C">
        <w:rPr>
          <w:rFonts w:asciiTheme="majorBidi" w:hAnsiTheme="majorBidi" w:cstheme="majorBidi"/>
          <w:sz w:val="24"/>
          <w:szCs w:val="24"/>
        </w:rPr>
        <w:t xml:space="preserve"> chaise</w:t>
      </w:r>
    </w:p>
    <w:p w:rsidR="00CF3318" w:rsidRPr="00A44A7C" w:rsidRDefault="00427CEB" w:rsidP="004157FB">
      <w:pPr>
        <w:rPr>
          <w:rFonts w:asciiTheme="majorBidi" w:hAnsiTheme="majorBidi" w:cstheme="majorBidi"/>
          <w:sz w:val="24"/>
          <w:szCs w:val="24"/>
        </w:rPr>
      </w:pPr>
      <w:r w:rsidRPr="00A44A7C">
        <w:rPr>
          <w:rFonts w:asciiTheme="majorBidi" w:hAnsiTheme="majorBidi" w:cstheme="majorBidi"/>
          <w:sz w:val="24"/>
          <w:szCs w:val="24"/>
        </w:rPr>
        <w:t xml:space="preserve">6. </w:t>
      </w:r>
      <w:r w:rsidR="004157FB">
        <w:rPr>
          <w:rFonts w:asciiTheme="majorBidi" w:hAnsiTheme="majorBidi" w:cstheme="majorBidi"/>
          <w:sz w:val="24"/>
          <w:szCs w:val="24"/>
        </w:rPr>
        <w:t>Distance entre l’assise de la chaise et la bordure supérieure de la table</w:t>
      </w:r>
    </w:p>
    <w:p w:rsidR="00CF3318" w:rsidRPr="00A44A7C" w:rsidRDefault="00427CEB" w:rsidP="007A0770">
      <w:pPr>
        <w:rPr>
          <w:rFonts w:asciiTheme="majorBidi" w:hAnsiTheme="majorBidi" w:cstheme="majorBidi"/>
          <w:sz w:val="24"/>
          <w:szCs w:val="24"/>
        </w:rPr>
      </w:pPr>
      <w:r w:rsidRPr="00A44A7C">
        <w:rPr>
          <w:rFonts w:asciiTheme="majorBidi" w:hAnsiTheme="majorBidi" w:cstheme="majorBidi"/>
          <w:sz w:val="24"/>
          <w:szCs w:val="24"/>
        </w:rPr>
        <w:t xml:space="preserve">7. </w:t>
      </w:r>
      <w:r w:rsidR="004157FB">
        <w:rPr>
          <w:rFonts w:asciiTheme="majorBidi" w:hAnsiTheme="majorBidi" w:cstheme="majorBidi"/>
          <w:sz w:val="24"/>
          <w:szCs w:val="24"/>
        </w:rPr>
        <w:t>Distance entre l’assise de la chaise et la bordure inférieure de la table</w:t>
      </w:r>
      <w:r w:rsidR="004157FB" w:rsidRPr="00A44A7C">
        <w:rPr>
          <w:rFonts w:asciiTheme="majorBidi" w:hAnsiTheme="majorBidi" w:cstheme="majorBidi"/>
          <w:sz w:val="24"/>
          <w:szCs w:val="24"/>
        </w:rPr>
        <w:t xml:space="preserve"> </w:t>
      </w:r>
    </w:p>
    <w:p w:rsidR="00427CEB" w:rsidRDefault="004157FB" w:rsidP="004157FB">
      <w:pPr>
        <w:rPr>
          <w:rFonts w:asciiTheme="majorBidi" w:hAnsiTheme="majorBidi" w:cstheme="majorBidi"/>
          <w:sz w:val="24"/>
          <w:szCs w:val="24"/>
        </w:rPr>
      </w:pPr>
      <w:r>
        <w:rPr>
          <w:rFonts w:asciiTheme="majorBidi" w:hAnsiTheme="majorBidi" w:cstheme="majorBidi"/>
          <w:sz w:val="24"/>
          <w:szCs w:val="24"/>
        </w:rPr>
        <w:t>8.</w:t>
      </w:r>
      <w:r w:rsidRPr="004157FB">
        <w:rPr>
          <w:rFonts w:asciiTheme="majorBidi" w:hAnsiTheme="majorBidi" w:cstheme="majorBidi"/>
          <w:sz w:val="24"/>
          <w:szCs w:val="24"/>
        </w:rPr>
        <w:t xml:space="preserve"> </w:t>
      </w:r>
      <w:r>
        <w:rPr>
          <w:rFonts w:asciiTheme="majorBidi" w:hAnsiTheme="majorBidi" w:cstheme="majorBidi"/>
          <w:sz w:val="24"/>
          <w:szCs w:val="24"/>
        </w:rPr>
        <w:t>L</w:t>
      </w:r>
      <w:r w:rsidRPr="00A44A7C">
        <w:rPr>
          <w:rFonts w:asciiTheme="majorBidi" w:hAnsiTheme="majorBidi" w:cstheme="majorBidi"/>
          <w:sz w:val="24"/>
          <w:szCs w:val="24"/>
        </w:rPr>
        <w:t>a Largeur de table</w:t>
      </w:r>
      <w:r>
        <w:rPr>
          <w:rFonts w:asciiTheme="majorBidi" w:hAnsiTheme="majorBidi" w:cstheme="majorBidi"/>
          <w:sz w:val="24"/>
          <w:szCs w:val="24"/>
        </w:rPr>
        <w:t>.</w:t>
      </w:r>
    </w:p>
    <w:p w:rsidR="000804BA" w:rsidRPr="00A44A7C" w:rsidRDefault="004157FB" w:rsidP="004157FB">
      <w:pPr>
        <w:rPr>
          <w:rFonts w:asciiTheme="majorBidi" w:hAnsiTheme="majorBidi" w:cstheme="majorBidi"/>
          <w:sz w:val="24"/>
          <w:szCs w:val="24"/>
        </w:rPr>
      </w:pPr>
      <w:r>
        <w:rPr>
          <w:rFonts w:asciiTheme="majorBidi" w:hAnsiTheme="majorBidi" w:cstheme="majorBidi"/>
          <w:sz w:val="24"/>
          <w:szCs w:val="24"/>
        </w:rPr>
        <w:t>9.</w:t>
      </w:r>
      <w:r w:rsidRPr="004157FB">
        <w:rPr>
          <w:rFonts w:asciiTheme="majorBidi" w:hAnsiTheme="majorBidi" w:cstheme="majorBidi"/>
          <w:sz w:val="24"/>
          <w:szCs w:val="24"/>
        </w:rPr>
        <w:t xml:space="preserve"> </w:t>
      </w:r>
      <w:r w:rsidRPr="00A44A7C">
        <w:rPr>
          <w:rFonts w:asciiTheme="majorBidi" w:hAnsiTheme="majorBidi" w:cstheme="majorBidi"/>
          <w:sz w:val="24"/>
          <w:szCs w:val="24"/>
        </w:rPr>
        <w:t xml:space="preserve">la </w:t>
      </w:r>
      <w:r>
        <w:rPr>
          <w:rFonts w:asciiTheme="majorBidi" w:hAnsiTheme="majorBidi" w:cstheme="majorBidi"/>
          <w:sz w:val="24"/>
          <w:szCs w:val="24"/>
        </w:rPr>
        <w:t>longueur</w:t>
      </w:r>
      <w:r w:rsidRPr="00A44A7C">
        <w:rPr>
          <w:rFonts w:asciiTheme="majorBidi" w:hAnsiTheme="majorBidi" w:cstheme="majorBidi"/>
          <w:sz w:val="24"/>
          <w:szCs w:val="24"/>
        </w:rPr>
        <w:t xml:space="preserve"> de table.</w:t>
      </w:r>
    </w:p>
    <w:p w:rsidR="003F574C" w:rsidRDefault="00400D8A" w:rsidP="00ED6983">
      <w:pPr>
        <w:rPr>
          <w:rFonts w:asciiTheme="majorBidi" w:hAnsiTheme="majorBidi" w:cstheme="majorBidi"/>
          <w:sz w:val="24"/>
          <w:szCs w:val="24"/>
        </w:rPr>
      </w:pPr>
      <w:r w:rsidRPr="00A44A7C">
        <w:rPr>
          <w:rFonts w:asciiTheme="majorBidi" w:hAnsiTheme="majorBidi" w:cstheme="majorBidi"/>
          <w:b/>
          <w:bCs/>
          <w:sz w:val="24"/>
          <w:szCs w:val="24"/>
        </w:rPr>
        <w:t>Outils de collecte de données</w:t>
      </w:r>
      <w:r w:rsidRPr="00A44A7C">
        <w:rPr>
          <w:rFonts w:asciiTheme="majorBidi" w:hAnsiTheme="majorBidi" w:cstheme="majorBidi"/>
          <w:sz w:val="24"/>
          <w:szCs w:val="24"/>
        </w:rPr>
        <w:t> :</w:t>
      </w:r>
    </w:p>
    <w:p w:rsidR="00400D8A" w:rsidRPr="00A44A7C" w:rsidRDefault="00772602" w:rsidP="00ED6983">
      <w:pPr>
        <w:rPr>
          <w:rFonts w:asciiTheme="majorBidi" w:hAnsiTheme="majorBidi" w:cstheme="majorBidi"/>
          <w:sz w:val="24"/>
          <w:szCs w:val="24"/>
        </w:rPr>
      </w:pPr>
      <w:r>
        <w:rPr>
          <w:rFonts w:asciiTheme="majorBidi" w:hAnsiTheme="majorBidi" w:cstheme="majorBidi"/>
          <w:sz w:val="24"/>
          <w:szCs w:val="24"/>
        </w:rPr>
        <w:t xml:space="preserve"> Il existe</w:t>
      </w:r>
      <w:r w:rsidRPr="00A44A7C">
        <w:rPr>
          <w:rFonts w:asciiTheme="majorBidi" w:hAnsiTheme="majorBidi" w:cstheme="majorBidi"/>
          <w:sz w:val="24"/>
          <w:szCs w:val="24"/>
        </w:rPr>
        <w:t xml:space="preserve"> </w:t>
      </w:r>
      <w:r>
        <w:rPr>
          <w:rFonts w:asciiTheme="majorBidi" w:hAnsiTheme="majorBidi" w:cstheme="majorBidi"/>
          <w:sz w:val="24"/>
          <w:szCs w:val="24"/>
        </w:rPr>
        <w:t xml:space="preserve">plusieurs techniques de mesure allant de la plus simple comme les mesures traditionnelles jusqu’au plus sophistiquées </w:t>
      </w:r>
      <w:r w:rsidRPr="00A44A7C">
        <w:rPr>
          <w:rFonts w:asciiTheme="majorBidi" w:hAnsiTheme="majorBidi" w:cstheme="majorBidi"/>
          <w:sz w:val="24"/>
          <w:szCs w:val="24"/>
        </w:rPr>
        <w:t xml:space="preserve">comme </w:t>
      </w:r>
      <w:r>
        <w:rPr>
          <w:rFonts w:asciiTheme="majorBidi" w:hAnsiTheme="majorBidi" w:cstheme="majorBidi"/>
          <w:sz w:val="24"/>
          <w:szCs w:val="24"/>
        </w:rPr>
        <w:t>3D Scanner. P</w:t>
      </w:r>
      <w:r w:rsidR="004157FB">
        <w:rPr>
          <w:rFonts w:asciiTheme="majorBidi" w:hAnsiTheme="majorBidi" w:cstheme="majorBidi"/>
          <w:sz w:val="24"/>
          <w:szCs w:val="24"/>
        </w:rPr>
        <w:t>our ce qui concerne cette étude</w:t>
      </w:r>
      <w:r>
        <w:rPr>
          <w:rFonts w:asciiTheme="majorBidi" w:hAnsiTheme="majorBidi" w:cstheme="majorBidi"/>
          <w:sz w:val="24"/>
          <w:szCs w:val="24"/>
        </w:rPr>
        <w:t>, on s’est contenté de la technique</w:t>
      </w:r>
      <w:r w:rsidRPr="00A44A7C">
        <w:rPr>
          <w:rFonts w:asciiTheme="majorBidi" w:hAnsiTheme="majorBidi" w:cstheme="majorBidi"/>
          <w:sz w:val="24"/>
          <w:szCs w:val="24"/>
        </w:rPr>
        <w:t xml:space="preserve"> </w:t>
      </w:r>
      <w:r w:rsidR="00ED6983">
        <w:rPr>
          <w:rFonts w:asciiTheme="majorBidi" w:hAnsiTheme="majorBidi" w:cstheme="majorBidi"/>
          <w:sz w:val="24"/>
          <w:szCs w:val="24"/>
        </w:rPr>
        <w:t xml:space="preserve">traditionnelle qui nous donne aussi des résultats valables et correctes </w:t>
      </w:r>
      <w:r w:rsidR="00ED6983" w:rsidRPr="00ED6983">
        <w:rPr>
          <w:rFonts w:asciiTheme="majorBidi" w:hAnsiTheme="majorBidi" w:cstheme="majorBidi"/>
          <w:sz w:val="24"/>
          <w:szCs w:val="24"/>
        </w:rPr>
        <w:t>(Mokdad and Ansari, 2009; Ghoddousi et al., 2007).</w:t>
      </w:r>
      <w:r w:rsidR="002D06EC">
        <w:rPr>
          <w:rFonts w:asciiTheme="majorBidi" w:hAnsiTheme="majorBidi" w:cstheme="majorBidi"/>
          <w:sz w:val="24"/>
          <w:szCs w:val="24"/>
        </w:rPr>
        <w:t xml:space="preserve"> </w:t>
      </w:r>
      <w:r w:rsidR="00ED6983">
        <w:rPr>
          <w:rFonts w:asciiTheme="majorBidi" w:hAnsiTheme="majorBidi" w:cstheme="majorBidi"/>
          <w:sz w:val="24"/>
          <w:szCs w:val="24"/>
        </w:rPr>
        <w:t>P</w:t>
      </w:r>
      <w:r w:rsidR="006760E2" w:rsidRPr="00A44A7C">
        <w:rPr>
          <w:rFonts w:asciiTheme="majorBidi" w:hAnsiTheme="majorBidi" w:cstheme="majorBidi"/>
          <w:sz w:val="24"/>
          <w:szCs w:val="24"/>
        </w:rPr>
        <w:t>our effectuer nos mesures,</w:t>
      </w:r>
      <w:r w:rsidR="00ED6983">
        <w:rPr>
          <w:rFonts w:asciiTheme="majorBidi" w:hAnsiTheme="majorBidi" w:cstheme="majorBidi"/>
          <w:sz w:val="24"/>
          <w:szCs w:val="24"/>
        </w:rPr>
        <w:t xml:space="preserve"> on a utilisé</w:t>
      </w:r>
      <w:r w:rsidR="00400D8A" w:rsidRPr="00A44A7C">
        <w:rPr>
          <w:rFonts w:asciiTheme="majorBidi" w:hAnsiTheme="majorBidi" w:cstheme="majorBidi"/>
          <w:sz w:val="24"/>
          <w:szCs w:val="24"/>
        </w:rPr>
        <w:t xml:space="preserve"> trois (03)</w:t>
      </w:r>
      <w:r w:rsidR="003E4CB9" w:rsidRPr="00A44A7C">
        <w:rPr>
          <w:rFonts w:asciiTheme="majorBidi" w:hAnsiTheme="majorBidi" w:cstheme="majorBidi"/>
          <w:sz w:val="24"/>
          <w:szCs w:val="24"/>
        </w:rPr>
        <w:t xml:space="preserve"> règles</w:t>
      </w:r>
      <w:r w:rsidR="00400D8A" w:rsidRPr="00A44A7C">
        <w:rPr>
          <w:rFonts w:asciiTheme="majorBidi" w:hAnsiTheme="majorBidi" w:cstheme="majorBidi"/>
          <w:sz w:val="24"/>
          <w:szCs w:val="24"/>
        </w:rPr>
        <w:t xml:space="preserve"> d’un (01) </w:t>
      </w:r>
      <w:r w:rsidR="003E4CB9" w:rsidRPr="00A44A7C">
        <w:rPr>
          <w:rFonts w:asciiTheme="majorBidi" w:hAnsiTheme="majorBidi" w:cstheme="majorBidi"/>
          <w:sz w:val="24"/>
          <w:szCs w:val="24"/>
        </w:rPr>
        <w:t>mètre de longueur,</w:t>
      </w:r>
      <w:r w:rsidR="00400D8A" w:rsidRPr="00A44A7C">
        <w:rPr>
          <w:rFonts w:asciiTheme="majorBidi" w:hAnsiTheme="majorBidi" w:cstheme="majorBidi"/>
          <w:sz w:val="24"/>
          <w:szCs w:val="24"/>
        </w:rPr>
        <w:t xml:space="preserve"> </w:t>
      </w:r>
      <w:r w:rsidR="00F91FD2" w:rsidRPr="00A44A7C">
        <w:rPr>
          <w:rFonts w:asciiTheme="majorBidi" w:hAnsiTheme="majorBidi" w:cstheme="majorBidi"/>
          <w:sz w:val="24"/>
          <w:szCs w:val="24"/>
        </w:rPr>
        <w:t xml:space="preserve">un registre </w:t>
      </w:r>
      <w:r w:rsidR="00400D8A" w:rsidRPr="00A44A7C">
        <w:rPr>
          <w:rFonts w:asciiTheme="majorBidi" w:hAnsiTheme="majorBidi" w:cstheme="majorBidi"/>
          <w:sz w:val="24"/>
          <w:szCs w:val="24"/>
        </w:rPr>
        <w:t xml:space="preserve">et </w:t>
      </w:r>
      <w:r w:rsidR="00ED6983">
        <w:rPr>
          <w:rFonts w:asciiTheme="majorBidi" w:hAnsiTheme="majorBidi" w:cstheme="majorBidi"/>
          <w:sz w:val="24"/>
          <w:szCs w:val="24"/>
        </w:rPr>
        <w:t xml:space="preserve">un </w:t>
      </w:r>
      <w:r w:rsidR="00400D8A" w:rsidRPr="00A44A7C">
        <w:rPr>
          <w:rFonts w:asciiTheme="majorBidi" w:hAnsiTheme="majorBidi" w:cstheme="majorBidi"/>
          <w:sz w:val="24"/>
          <w:szCs w:val="24"/>
        </w:rPr>
        <w:t>stylo pour enregistrer les données</w:t>
      </w:r>
      <w:r w:rsidR="00ED6983">
        <w:rPr>
          <w:rFonts w:asciiTheme="majorBidi" w:hAnsiTheme="majorBidi" w:cstheme="majorBidi"/>
          <w:sz w:val="24"/>
          <w:szCs w:val="24"/>
        </w:rPr>
        <w:t xml:space="preserve"> </w:t>
      </w:r>
      <w:r w:rsidR="00076009">
        <w:rPr>
          <w:rFonts w:asciiTheme="majorBidi" w:hAnsiTheme="majorBidi" w:cstheme="majorBidi"/>
          <w:sz w:val="24"/>
          <w:szCs w:val="24"/>
        </w:rPr>
        <w:t>recueilli</w:t>
      </w:r>
      <w:r w:rsidR="00076009" w:rsidRPr="00A44A7C">
        <w:rPr>
          <w:rFonts w:asciiTheme="majorBidi" w:hAnsiTheme="majorBidi" w:cstheme="majorBidi"/>
          <w:sz w:val="24"/>
          <w:szCs w:val="24"/>
        </w:rPr>
        <w:t>es</w:t>
      </w:r>
      <w:r w:rsidR="00F91FD2" w:rsidRPr="00A44A7C">
        <w:rPr>
          <w:rFonts w:asciiTheme="majorBidi" w:hAnsiTheme="majorBidi" w:cstheme="majorBidi"/>
          <w:sz w:val="24"/>
          <w:szCs w:val="24"/>
        </w:rPr>
        <w:t>.</w:t>
      </w:r>
    </w:p>
    <w:p w:rsidR="00995ED4" w:rsidRPr="00A44A7C" w:rsidRDefault="00995ED4">
      <w:pPr>
        <w:rPr>
          <w:rFonts w:asciiTheme="majorBidi" w:hAnsiTheme="majorBidi" w:cstheme="majorBidi"/>
          <w:sz w:val="24"/>
          <w:szCs w:val="24"/>
        </w:rPr>
      </w:pPr>
      <w:r w:rsidRPr="00A44A7C">
        <w:rPr>
          <w:rFonts w:asciiTheme="majorBidi" w:hAnsiTheme="majorBidi" w:cstheme="majorBidi"/>
          <w:b/>
          <w:bCs/>
          <w:sz w:val="24"/>
          <w:szCs w:val="24"/>
        </w:rPr>
        <w:t>Outil statistiques</w:t>
      </w:r>
      <w:r w:rsidRPr="00A44A7C">
        <w:rPr>
          <w:rFonts w:asciiTheme="majorBidi" w:hAnsiTheme="majorBidi" w:cstheme="majorBidi"/>
          <w:sz w:val="24"/>
          <w:szCs w:val="24"/>
        </w:rPr>
        <w:t> </w:t>
      </w:r>
      <w:r w:rsidR="00076009" w:rsidRPr="00A44A7C">
        <w:rPr>
          <w:rFonts w:asciiTheme="majorBidi" w:hAnsiTheme="majorBidi" w:cstheme="majorBidi"/>
          <w:sz w:val="24"/>
          <w:szCs w:val="24"/>
        </w:rPr>
        <w:t>: les</w:t>
      </w:r>
      <w:r w:rsidR="00F91FD2" w:rsidRPr="00A44A7C">
        <w:rPr>
          <w:rFonts w:asciiTheme="majorBidi" w:hAnsiTheme="majorBidi" w:cstheme="majorBidi"/>
          <w:sz w:val="24"/>
          <w:szCs w:val="24"/>
        </w:rPr>
        <w:t xml:space="preserve"> données recueillies  sont </w:t>
      </w:r>
      <w:r w:rsidR="002D06EC" w:rsidRPr="00A44A7C">
        <w:rPr>
          <w:rFonts w:asciiTheme="majorBidi" w:hAnsiTheme="majorBidi" w:cstheme="majorBidi"/>
          <w:sz w:val="24"/>
          <w:szCs w:val="24"/>
        </w:rPr>
        <w:t>traitées</w:t>
      </w:r>
      <w:r w:rsidR="00F91FD2" w:rsidRPr="00A44A7C">
        <w:rPr>
          <w:rFonts w:asciiTheme="majorBidi" w:hAnsiTheme="majorBidi" w:cstheme="majorBidi"/>
          <w:sz w:val="24"/>
          <w:szCs w:val="24"/>
        </w:rPr>
        <w:t xml:space="preserve"> et  analysées par</w:t>
      </w:r>
      <w:r w:rsidR="003F574C">
        <w:rPr>
          <w:rFonts w:asciiTheme="majorBidi" w:hAnsiTheme="majorBidi" w:cstheme="majorBidi"/>
          <w:sz w:val="24"/>
          <w:szCs w:val="24"/>
        </w:rPr>
        <w:t xml:space="preserve"> </w:t>
      </w:r>
      <w:r w:rsidR="00F91FD2" w:rsidRPr="00A44A7C">
        <w:rPr>
          <w:rFonts w:asciiTheme="majorBidi" w:hAnsiTheme="majorBidi" w:cstheme="majorBidi"/>
          <w:sz w:val="24"/>
          <w:szCs w:val="24"/>
        </w:rPr>
        <w:t xml:space="preserve">le </w:t>
      </w:r>
      <w:r w:rsidRPr="00A44A7C">
        <w:rPr>
          <w:rFonts w:asciiTheme="majorBidi" w:hAnsiTheme="majorBidi" w:cstheme="majorBidi"/>
          <w:sz w:val="24"/>
          <w:szCs w:val="24"/>
        </w:rPr>
        <w:t xml:space="preserve"> logiciel SPSS</w:t>
      </w:r>
      <w:r w:rsidR="00F91FD2" w:rsidRPr="00A44A7C">
        <w:rPr>
          <w:rFonts w:asciiTheme="majorBidi" w:hAnsiTheme="majorBidi" w:cstheme="majorBidi"/>
          <w:sz w:val="24"/>
          <w:szCs w:val="24"/>
        </w:rPr>
        <w:t>.</w:t>
      </w:r>
    </w:p>
    <w:p w:rsidR="00F91FD2" w:rsidRDefault="00F91FD2">
      <w:pPr>
        <w:rPr>
          <w:rFonts w:asciiTheme="majorBidi" w:hAnsiTheme="majorBidi" w:cstheme="majorBidi"/>
          <w:b/>
          <w:bCs/>
          <w:sz w:val="24"/>
          <w:szCs w:val="24"/>
        </w:rPr>
      </w:pPr>
      <w:r w:rsidRPr="00A44A7C">
        <w:rPr>
          <w:rFonts w:asciiTheme="majorBidi" w:hAnsiTheme="majorBidi" w:cstheme="majorBidi"/>
          <w:b/>
          <w:bCs/>
          <w:sz w:val="24"/>
          <w:szCs w:val="24"/>
        </w:rPr>
        <w:t>Résultats </w:t>
      </w:r>
      <w:r w:rsidR="00A44A7C" w:rsidRPr="00A44A7C">
        <w:rPr>
          <w:rFonts w:asciiTheme="majorBidi" w:hAnsiTheme="majorBidi" w:cstheme="majorBidi"/>
          <w:b/>
          <w:bCs/>
          <w:sz w:val="24"/>
          <w:szCs w:val="24"/>
        </w:rPr>
        <w:t>de l’étude</w:t>
      </w:r>
      <w:r w:rsidRPr="00A44A7C">
        <w:rPr>
          <w:rFonts w:asciiTheme="majorBidi" w:hAnsiTheme="majorBidi" w:cstheme="majorBidi"/>
          <w:b/>
          <w:bCs/>
          <w:sz w:val="24"/>
          <w:szCs w:val="24"/>
        </w:rPr>
        <w:t>:</w:t>
      </w:r>
    </w:p>
    <w:p w:rsidR="00076009" w:rsidRPr="00A44A7C" w:rsidRDefault="003656E5">
      <w:pPr>
        <w:rPr>
          <w:rFonts w:asciiTheme="majorBidi" w:hAnsiTheme="majorBidi" w:cstheme="majorBidi"/>
          <w:b/>
          <w:bCs/>
          <w:sz w:val="24"/>
          <w:szCs w:val="24"/>
        </w:rPr>
      </w:pPr>
      <w:r w:rsidRPr="003656E5">
        <w:rPr>
          <w:rFonts w:asciiTheme="majorBidi" w:hAnsiTheme="majorBidi" w:cstheme="majorBidi"/>
          <w:b/>
          <w:bCs/>
          <w:sz w:val="24"/>
          <w:szCs w:val="24"/>
          <w:u w:val="single"/>
        </w:rPr>
        <w:t>Première</w:t>
      </w:r>
      <w:r w:rsidR="00076009" w:rsidRPr="003656E5">
        <w:rPr>
          <w:rFonts w:asciiTheme="majorBidi" w:hAnsiTheme="majorBidi" w:cstheme="majorBidi"/>
          <w:b/>
          <w:bCs/>
          <w:sz w:val="24"/>
          <w:szCs w:val="24"/>
          <w:u w:val="single"/>
        </w:rPr>
        <w:t xml:space="preserve"> étape </w:t>
      </w:r>
      <w:r w:rsidR="00076009">
        <w:rPr>
          <w:rFonts w:asciiTheme="majorBidi" w:hAnsiTheme="majorBidi" w:cstheme="majorBidi"/>
          <w:b/>
          <w:bCs/>
          <w:sz w:val="24"/>
          <w:szCs w:val="24"/>
        </w:rPr>
        <w:t>: les mesures</w:t>
      </w:r>
    </w:p>
    <w:p w:rsidR="00AA474B" w:rsidRDefault="00005D1E">
      <w:pPr>
        <w:rPr>
          <w:rFonts w:asciiTheme="majorBidi" w:hAnsiTheme="majorBidi" w:cstheme="majorBidi"/>
          <w:sz w:val="24"/>
          <w:szCs w:val="24"/>
        </w:rPr>
      </w:pPr>
      <w:r w:rsidRPr="00A44A7C">
        <w:rPr>
          <w:rFonts w:asciiTheme="majorBidi" w:hAnsiTheme="majorBidi" w:cstheme="majorBidi"/>
          <w:sz w:val="24"/>
          <w:szCs w:val="24"/>
        </w:rPr>
        <w:t>a/</w:t>
      </w:r>
      <w:r w:rsidR="00A44A7C">
        <w:rPr>
          <w:rFonts w:asciiTheme="majorBidi" w:hAnsiTheme="majorBidi" w:cstheme="majorBidi"/>
          <w:sz w:val="24"/>
          <w:szCs w:val="24"/>
        </w:rPr>
        <w:t xml:space="preserve"> </w:t>
      </w:r>
      <w:r w:rsidRPr="00A44A7C">
        <w:rPr>
          <w:rFonts w:asciiTheme="majorBidi" w:hAnsiTheme="majorBidi" w:cstheme="majorBidi"/>
          <w:sz w:val="24"/>
          <w:szCs w:val="24"/>
        </w:rPr>
        <w:t xml:space="preserve">les  dimensions anthropométriques des enfants : </w:t>
      </w:r>
      <w:r w:rsidR="00AA474B">
        <w:rPr>
          <w:rFonts w:asciiTheme="majorBidi" w:hAnsiTheme="majorBidi" w:cstheme="majorBidi"/>
          <w:sz w:val="24"/>
          <w:szCs w:val="24"/>
        </w:rPr>
        <w:t xml:space="preserve"> </w:t>
      </w:r>
    </w:p>
    <w:p w:rsidR="00005D1E" w:rsidRDefault="00005D1E" w:rsidP="000003A7">
      <w:pPr>
        <w:rPr>
          <w:rFonts w:asciiTheme="majorBidi" w:hAnsiTheme="majorBidi" w:cstheme="majorBidi"/>
          <w:sz w:val="24"/>
          <w:szCs w:val="24"/>
        </w:rPr>
      </w:pPr>
      <w:r w:rsidRPr="00A44A7C">
        <w:rPr>
          <w:rFonts w:asciiTheme="majorBidi" w:hAnsiTheme="majorBidi" w:cstheme="majorBidi"/>
          <w:sz w:val="24"/>
          <w:szCs w:val="24"/>
        </w:rPr>
        <w:t>le tabl</w:t>
      </w:r>
      <w:r w:rsidR="00A44A7C">
        <w:rPr>
          <w:rFonts w:asciiTheme="majorBidi" w:hAnsiTheme="majorBidi" w:cstheme="majorBidi"/>
          <w:sz w:val="24"/>
          <w:szCs w:val="24"/>
        </w:rPr>
        <w:t>e</w:t>
      </w:r>
      <w:r w:rsidRPr="00A44A7C">
        <w:rPr>
          <w:rFonts w:asciiTheme="majorBidi" w:hAnsiTheme="majorBidi" w:cstheme="majorBidi"/>
          <w:sz w:val="24"/>
          <w:szCs w:val="24"/>
        </w:rPr>
        <w:t xml:space="preserve">au ci-dessous représente  les dimensions </w:t>
      </w:r>
      <w:r w:rsidR="00C73FDA">
        <w:rPr>
          <w:rFonts w:asciiTheme="majorBidi" w:hAnsiTheme="majorBidi" w:cstheme="majorBidi"/>
          <w:sz w:val="24"/>
          <w:szCs w:val="24"/>
        </w:rPr>
        <w:t>ant</w:t>
      </w:r>
      <w:r w:rsidR="00AA474B">
        <w:rPr>
          <w:rFonts w:asciiTheme="majorBidi" w:hAnsiTheme="majorBidi" w:cstheme="majorBidi"/>
          <w:sz w:val="24"/>
          <w:szCs w:val="24"/>
        </w:rPr>
        <w:t xml:space="preserve">hropométriques statiques de cinquante (50) </w:t>
      </w:r>
      <w:r w:rsidRPr="00A44A7C">
        <w:rPr>
          <w:rFonts w:asciiTheme="majorBidi" w:hAnsiTheme="majorBidi" w:cstheme="majorBidi"/>
          <w:sz w:val="24"/>
          <w:szCs w:val="24"/>
        </w:rPr>
        <w:t>enfants</w:t>
      </w:r>
      <w:r w:rsidR="000003A7">
        <w:rPr>
          <w:rFonts w:asciiTheme="majorBidi" w:hAnsiTheme="majorBidi" w:cstheme="majorBidi"/>
          <w:sz w:val="24"/>
          <w:szCs w:val="24"/>
        </w:rPr>
        <w:t xml:space="preserve"> garç</w:t>
      </w:r>
      <w:r w:rsidR="00043117">
        <w:rPr>
          <w:rFonts w:asciiTheme="majorBidi" w:hAnsiTheme="majorBidi" w:cstheme="majorBidi"/>
          <w:sz w:val="24"/>
          <w:szCs w:val="24"/>
        </w:rPr>
        <w:t>on</w:t>
      </w:r>
      <w:r w:rsidR="00AA474B">
        <w:rPr>
          <w:rFonts w:asciiTheme="majorBidi" w:hAnsiTheme="majorBidi" w:cstheme="majorBidi"/>
          <w:sz w:val="24"/>
          <w:szCs w:val="24"/>
        </w:rPr>
        <w:t>s</w:t>
      </w:r>
      <w:r w:rsidR="005D5C1F">
        <w:rPr>
          <w:rFonts w:asciiTheme="majorBidi" w:hAnsiTheme="majorBidi" w:cstheme="majorBidi"/>
          <w:sz w:val="24"/>
          <w:szCs w:val="24"/>
        </w:rPr>
        <w:t xml:space="preserve"> (G)</w:t>
      </w:r>
      <w:r w:rsidR="000003A7">
        <w:rPr>
          <w:rFonts w:asciiTheme="majorBidi" w:hAnsiTheme="majorBidi" w:cstheme="majorBidi"/>
          <w:sz w:val="24"/>
          <w:szCs w:val="24"/>
        </w:rPr>
        <w:t xml:space="preserve"> et de cinquante (50) </w:t>
      </w:r>
      <w:r w:rsidR="000003A7" w:rsidRPr="00A44A7C">
        <w:rPr>
          <w:rFonts w:asciiTheme="majorBidi" w:hAnsiTheme="majorBidi" w:cstheme="majorBidi"/>
          <w:sz w:val="24"/>
          <w:szCs w:val="24"/>
        </w:rPr>
        <w:t>enfants</w:t>
      </w:r>
      <w:r w:rsidR="000003A7">
        <w:rPr>
          <w:rFonts w:asciiTheme="majorBidi" w:hAnsiTheme="majorBidi" w:cstheme="majorBidi"/>
          <w:sz w:val="24"/>
          <w:szCs w:val="24"/>
        </w:rPr>
        <w:t xml:space="preserve"> filles</w:t>
      </w:r>
      <w:r w:rsidR="005D5C1F">
        <w:rPr>
          <w:rFonts w:asciiTheme="majorBidi" w:hAnsiTheme="majorBidi" w:cstheme="majorBidi"/>
          <w:sz w:val="24"/>
          <w:szCs w:val="24"/>
        </w:rPr>
        <w:t xml:space="preserve"> (F)</w:t>
      </w:r>
      <w:r w:rsidR="000003A7" w:rsidRPr="00A44A7C">
        <w:rPr>
          <w:rFonts w:asciiTheme="majorBidi" w:hAnsiTheme="majorBidi" w:cstheme="majorBidi"/>
          <w:sz w:val="24"/>
          <w:szCs w:val="24"/>
        </w:rPr>
        <w:t>:</w:t>
      </w:r>
    </w:p>
    <w:p w:rsidR="00D22138" w:rsidRPr="00A44A7C" w:rsidRDefault="00D22138" w:rsidP="000003A7">
      <w:pPr>
        <w:rPr>
          <w:rFonts w:asciiTheme="majorBidi" w:hAnsiTheme="majorBidi" w:cstheme="majorBidi"/>
          <w:sz w:val="24"/>
          <w:szCs w:val="24"/>
        </w:rPr>
      </w:pPr>
      <w:r>
        <w:rPr>
          <w:rFonts w:asciiTheme="majorBidi" w:hAnsiTheme="majorBidi" w:cstheme="majorBidi"/>
          <w:sz w:val="24"/>
          <w:szCs w:val="24"/>
        </w:rPr>
        <w:t>tableau N°01 :les dimensions anthropométriques des enfants</w:t>
      </w:r>
    </w:p>
    <w:tbl>
      <w:tblPr>
        <w:tblStyle w:val="Grilledutableau"/>
        <w:tblW w:w="0" w:type="auto"/>
        <w:tblLook w:val="04A0"/>
      </w:tblPr>
      <w:tblGrid>
        <w:gridCol w:w="694"/>
        <w:gridCol w:w="1392"/>
        <w:gridCol w:w="987"/>
        <w:gridCol w:w="1013"/>
        <w:gridCol w:w="1023"/>
        <w:gridCol w:w="1102"/>
        <w:gridCol w:w="1045"/>
        <w:gridCol w:w="1045"/>
        <w:gridCol w:w="987"/>
      </w:tblGrid>
      <w:tr w:rsidR="000003A7" w:rsidRPr="00A44A7C" w:rsidTr="00D339D9">
        <w:tc>
          <w:tcPr>
            <w:tcW w:w="2086" w:type="dxa"/>
            <w:gridSpan w:val="2"/>
          </w:tcPr>
          <w:p w:rsidR="000003A7" w:rsidRDefault="00B24A38" w:rsidP="00076009">
            <w:pPr>
              <w:rPr>
                <w:rFonts w:asciiTheme="majorBidi" w:hAnsiTheme="majorBidi" w:cstheme="majorBidi"/>
                <w:sz w:val="24"/>
                <w:szCs w:val="24"/>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33" type="#_x0000_t32" style="position:absolute;margin-left:-5.6pt;margin-top:1.05pt;width:103.5pt;height:27.65pt;z-index:251672576" o:connectortype="straight"/>
              </w:pict>
            </w:r>
            <w:r w:rsidR="000003A7">
              <w:rPr>
                <w:rFonts w:asciiTheme="majorBidi" w:hAnsiTheme="majorBidi" w:cstheme="majorBidi"/>
                <w:sz w:val="24"/>
                <w:szCs w:val="24"/>
              </w:rPr>
              <w:t xml:space="preserve">     Dimension</w:t>
            </w:r>
          </w:p>
          <w:p w:rsidR="000003A7" w:rsidRPr="00A44A7C" w:rsidRDefault="000003A7">
            <w:pPr>
              <w:rPr>
                <w:rFonts w:asciiTheme="majorBidi" w:hAnsiTheme="majorBidi" w:cstheme="majorBidi"/>
                <w:sz w:val="24"/>
                <w:szCs w:val="24"/>
              </w:rPr>
            </w:pPr>
            <w:r>
              <w:rPr>
                <w:rFonts w:asciiTheme="majorBidi" w:hAnsiTheme="majorBidi" w:cstheme="majorBidi"/>
                <w:sz w:val="24"/>
                <w:szCs w:val="24"/>
              </w:rPr>
              <w:t>calculs</w:t>
            </w:r>
          </w:p>
        </w:tc>
        <w:tc>
          <w:tcPr>
            <w:tcW w:w="987" w:type="dxa"/>
          </w:tcPr>
          <w:p w:rsidR="000003A7" w:rsidRPr="00A44A7C" w:rsidRDefault="000003A7" w:rsidP="003D70AE">
            <w:pPr>
              <w:jc w:val="center"/>
              <w:rPr>
                <w:rFonts w:asciiTheme="majorBidi" w:hAnsiTheme="majorBidi" w:cstheme="majorBidi"/>
                <w:sz w:val="24"/>
                <w:szCs w:val="24"/>
              </w:rPr>
            </w:pPr>
            <w:r>
              <w:rPr>
                <w:rFonts w:asciiTheme="majorBidi" w:hAnsiTheme="majorBidi" w:cstheme="majorBidi"/>
                <w:sz w:val="24"/>
                <w:szCs w:val="24"/>
              </w:rPr>
              <w:t>H.E</w:t>
            </w:r>
          </w:p>
        </w:tc>
        <w:tc>
          <w:tcPr>
            <w:tcW w:w="1013" w:type="dxa"/>
          </w:tcPr>
          <w:p w:rsidR="000003A7" w:rsidRPr="00A44A7C" w:rsidRDefault="000003A7" w:rsidP="003D70AE">
            <w:pPr>
              <w:jc w:val="center"/>
              <w:rPr>
                <w:rFonts w:asciiTheme="majorBidi" w:hAnsiTheme="majorBidi" w:cstheme="majorBidi"/>
                <w:sz w:val="24"/>
                <w:szCs w:val="24"/>
              </w:rPr>
            </w:pPr>
            <w:r>
              <w:rPr>
                <w:rFonts w:asciiTheme="majorBidi" w:hAnsiTheme="majorBidi" w:cstheme="majorBidi"/>
                <w:sz w:val="24"/>
                <w:szCs w:val="24"/>
              </w:rPr>
              <w:t>L.E</w:t>
            </w:r>
          </w:p>
        </w:tc>
        <w:tc>
          <w:tcPr>
            <w:tcW w:w="1023" w:type="dxa"/>
          </w:tcPr>
          <w:p w:rsidR="000003A7" w:rsidRPr="00A44A7C" w:rsidRDefault="000003A7" w:rsidP="003D70AE">
            <w:pPr>
              <w:jc w:val="center"/>
              <w:rPr>
                <w:rFonts w:asciiTheme="majorBidi" w:hAnsiTheme="majorBidi" w:cstheme="majorBidi"/>
                <w:sz w:val="24"/>
                <w:szCs w:val="24"/>
              </w:rPr>
            </w:pPr>
            <w:r>
              <w:rPr>
                <w:rFonts w:asciiTheme="majorBidi" w:hAnsiTheme="majorBidi" w:cstheme="majorBidi"/>
                <w:sz w:val="24"/>
                <w:szCs w:val="24"/>
              </w:rPr>
              <w:t>HDG</w:t>
            </w:r>
          </w:p>
        </w:tc>
        <w:tc>
          <w:tcPr>
            <w:tcW w:w="1102" w:type="dxa"/>
          </w:tcPr>
          <w:p w:rsidR="000003A7" w:rsidRPr="00A44A7C" w:rsidRDefault="000003A7" w:rsidP="003D70AE">
            <w:pPr>
              <w:jc w:val="center"/>
              <w:rPr>
                <w:rFonts w:asciiTheme="majorBidi" w:hAnsiTheme="majorBidi" w:cstheme="majorBidi"/>
                <w:sz w:val="24"/>
                <w:szCs w:val="24"/>
              </w:rPr>
            </w:pPr>
            <w:r>
              <w:rPr>
                <w:rFonts w:asciiTheme="majorBidi" w:hAnsiTheme="majorBidi" w:cstheme="majorBidi"/>
                <w:sz w:val="24"/>
                <w:szCs w:val="24"/>
              </w:rPr>
              <w:t>LDHDG</w:t>
            </w:r>
          </w:p>
        </w:tc>
        <w:tc>
          <w:tcPr>
            <w:tcW w:w="1045" w:type="dxa"/>
          </w:tcPr>
          <w:p w:rsidR="000003A7" w:rsidRPr="00A44A7C" w:rsidRDefault="000003A7" w:rsidP="003D70AE">
            <w:pPr>
              <w:jc w:val="center"/>
              <w:rPr>
                <w:rFonts w:asciiTheme="majorBidi" w:hAnsiTheme="majorBidi" w:cstheme="majorBidi"/>
                <w:sz w:val="24"/>
                <w:szCs w:val="24"/>
              </w:rPr>
            </w:pPr>
            <w:r>
              <w:rPr>
                <w:rFonts w:asciiTheme="majorBidi" w:hAnsiTheme="majorBidi" w:cstheme="majorBidi"/>
                <w:sz w:val="24"/>
                <w:szCs w:val="24"/>
              </w:rPr>
              <w:t>LH</w:t>
            </w:r>
          </w:p>
        </w:tc>
        <w:tc>
          <w:tcPr>
            <w:tcW w:w="1045" w:type="dxa"/>
          </w:tcPr>
          <w:p w:rsidR="000003A7" w:rsidRPr="00A44A7C" w:rsidRDefault="000003A7" w:rsidP="003D70AE">
            <w:pPr>
              <w:jc w:val="center"/>
              <w:rPr>
                <w:rFonts w:asciiTheme="majorBidi" w:hAnsiTheme="majorBidi" w:cstheme="majorBidi"/>
                <w:sz w:val="24"/>
                <w:szCs w:val="24"/>
              </w:rPr>
            </w:pPr>
            <w:r>
              <w:rPr>
                <w:rFonts w:asciiTheme="majorBidi" w:hAnsiTheme="majorBidi" w:cstheme="majorBidi"/>
                <w:sz w:val="24"/>
                <w:szCs w:val="24"/>
              </w:rPr>
              <w:t>EC</w:t>
            </w:r>
          </w:p>
        </w:tc>
        <w:tc>
          <w:tcPr>
            <w:tcW w:w="987" w:type="dxa"/>
          </w:tcPr>
          <w:p w:rsidR="000003A7" w:rsidRDefault="000003A7" w:rsidP="003D70AE">
            <w:pPr>
              <w:jc w:val="center"/>
              <w:rPr>
                <w:rFonts w:asciiTheme="majorBidi" w:hAnsiTheme="majorBidi" w:cstheme="majorBidi"/>
                <w:sz w:val="24"/>
                <w:szCs w:val="24"/>
              </w:rPr>
            </w:pPr>
            <w:r>
              <w:rPr>
                <w:rFonts w:asciiTheme="majorBidi" w:hAnsiTheme="majorBidi" w:cstheme="majorBidi"/>
                <w:sz w:val="24"/>
                <w:szCs w:val="24"/>
              </w:rPr>
              <w:t>Coude</w:t>
            </w:r>
          </w:p>
        </w:tc>
      </w:tr>
      <w:tr w:rsidR="000003A7" w:rsidRPr="00A44A7C" w:rsidTr="000003A7">
        <w:tc>
          <w:tcPr>
            <w:tcW w:w="694" w:type="dxa"/>
            <w:vMerge w:val="restart"/>
          </w:tcPr>
          <w:p w:rsidR="000003A7" w:rsidRDefault="00043117">
            <w:pPr>
              <w:rPr>
                <w:rFonts w:asciiTheme="majorBidi" w:hAnsiTheme="majorBidi" w:cstheme="majorBidi"/>
                <w:sz w:val="24"/>
                <w:szCs w:val="24"/>
              </w:rPr>
            </w:pPr>
            <w:r>
              <w:rPr>
                <w:rFonts w:asciiTheme="majorBidi" w:hAnsiTheme="majorBidi" w:cstheme="majorBidi"/>
                <w:sz w:val="24"/>
                <w:szCs w:val="24"/>
              </w:rPr>
              <w:t>F</w:t>
            </w:r>
          </w:p>
        </w:tc>
        <w:tc>
          <w:tcPr>
            <w:tcW w:w="1392" w:type="dxa"/>
          </w:tcPr>
          <w:p w:rsidR="000003A7" w:rsidRPr="00A44A7C" w:rsidRDefault="000003A7">
            <w:pPr>
              <w:rPr>
                <w:rFonts w:asciiTheme="majorBidi" w:hAnsiTheme="majorBidi" w:cstheme="majorBidi"/>
                <w:sz w:val="24"/>
                <w:szCs w:val="24"/>
              </w:rPr>
            </w:pPr>
            <w:r>
              <w:rPr>
                <w:rFonts w:asciiTheme="majorBidi" w:hAnsiTheme="majorBidi" w:cstheme="majorBidi"/>
                <w:sz w:val="24"/>
                <w:szCs w:val="24"/>
              </w:rPr>
              <w:t>moyenne</w:t>
            </w:r>
          </w:p>
        </w:tc>
        <w:tc>
          <w:tcPr>
            <w:tcW w:w="987" w:type="dxa"/>
          </w:tcPr>
          <w:p w:rsidR="000003A7" w:rsidRPr="00767155" w:rsidRDefault="000003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36,2200</w:t>
            </w:r>
          </w:p>
        </w:tc>
        <w:tc>
          <w:tcPr>
            <w:tcW w:w="1013" w:type="dxa"/>
          </w:tcPr>
          <w:p w:rsidR="000003A7" w:rsidRPr="00767155" w:rsidRDefault="000003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27,0200</w:t>
            </w:r>
          </w:p>
        </w:tc>
        <w:tc>
          <w:tcPr>
            <w:tcW w:w="1023" w:type="dxa"/>
          </w:tcPr>
          <w:p w:rsidR="000003A7" w:rsidRPr="00767155" w:rsidRDefault="000003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28,2600</w:t>
            </w:r>
          </w:p>
        </w:tc>
        <w:tc>
          <w:tcPr>
            <w:tcW w:w="1102" w:type="dxa"/>
          </w:tcPr>
          <w:p w:rsidR="000003A7" w:rsidRPr="00767155" w:rsidRDefault="000003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25,1800</w:t>
            </w:r>
          </w:p>
        </w:tc>
        <w:tc>
          <w:tcPr>
            <w:tcW w:w="1045" w:type="dxa"/>
          </w:tcPr>
          <w:p w:rsidR="000003A7" w:rsidRPr="00767155" w:rsidRDefault="000003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29,7900</w:t>
            </w:r>
          </w:p>
        </w:tc>
        <w:tc>
          <w:tcPr>
            <w:tcW w:w="1045" w:type="dxa"/>
          </w:tcPr>
          <w:p w:rsidR="000003A7" w:rsidRPr="00767155" w:rsidRDefault="000003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7,9600</w:t>
            </w:r>
          </w:p>
        </w:tc>
        <w:tc>
          <w:tcPr>
            <w:tcW w:w="987" w:type="dxa"/>
          </w:tcPr>
          <w:p w:rsidR="000003A7" w:rsidRPr="00B21D8E" w:rsidRDefault="000003A7" w:rsidP="00D339D9">
            <w:pPr>
              <w:autoSpaceDE w:val="0"/>
              <w:autoSpaceDN w:val="0"/>
              <w:adjustRightInd w:val="0"/>
              <w:spacing w:line="320" w:lineRule="atLeast"/>
              <w:ind w:left="60" w:right="60"/>
              <w:jc w:val="right"/>
              <w:rPr>
                <w:rFonts w:ascii="Arial" w:hAnsi="Arial" w:cs="Arial"/>
                <w:sz w:val="18"/>
                <w:szCs w:val="18"/>
              </w:rPr>
            </w:pPr>
            <w:r w:rsidRPr="00B21D8E">
              <w:rPr>
                <w:rFonts w:ascii="Arial" w:hAnsi="Arial" w:cs="Arial"/>
                <w:sz w:val="18"/>
                <w:szCs w:val="18"/>
              </w:rPr>
              <w:t>13,1300</w:t>
            </w:r>
          </w:p>
        </w:tc>
      </w:tr>
      <w:tr w:rsidR="000003A7" w:rsidRPr="00A44A7C" w:rsidTr="000003A7">
        <w:tc>
          <w:tcPr>
            <w:tcW w:w="694" w:type="dxa"/>
            <w:vMerge/>
          </w:tcPr>
          <w:p w:rsidR="000003A7" w:rsidRDefault="000003A7">
            <w:pPr>
              <w:rPr>
                <w:rFonts w:asciiTheme="majorBidi" w:hAnsiTheme="majorBidi" w:cstheme="majorBidi"/>
                <w:sz w:val="24"/>
                <w:szCs w:val="24"/>
              </w:rPr>
            </w:pPr>
          </w:p>
        </w:tc>
        <w:tc>
          <w:tcPr>
            <w:tcW w:w="1392" w:type="dxa"/>
          </w:tcPr>
          <w:p w:rsidR="000003A7" w:rsidRPr="00A44A7C" w:rsidRDefault="000003A7">
            <w:pPr>
              <w:rPr>
                <w:rFonts w:asciiTheme="majorBidi" w:hAnsiTheme="majorBidi" w:cstheme="majorBidi"/>
                <w:sz w:val="24"/>
                <w:szCs w:val="24"/>
              </w:rPr>
            </w:pPr>
            <w:r>
              <w:rPr>
                <w:rFonts w:asciiTheme="majorBidi" w:hAnsiTheme="majorBidi" w:cstheme="majorBidi"/>
                <w:sz w:val="24"/>
                <w:szCs w:val="24"/>
              </w:rPr>
              <w:t>Ecart type</w:t>
            </w:r>
          </w:p>
        </w:tc>
        <w:tc>
          <w:tcPr>
            <w:tcW w:w="987" w:type="dxa"/>
          </w:tcPr>
          <w:p w:rsidR="000003A7" w:rsidRPr="00767155" w:rsidRDefault="000003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3,57166</w:t>
            </w:r>
          </w:p>
        </w:tc>
        <w:tc>
          <w:tcPr>
            <w:tcW w:w="1013" w:type="dxa"/>
          </w:tcPr>
          <w:p w:rsidR="000003A7" w:rsidRPr="00767155" w:rsidRDefault="000003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1,66280</w:t>
            </w:r>
          </w:p>
        </w:tc>
        <w:tc>
          <w:tcPr>
            <w:tcW w:w="1023" w:type="dxa"/>
          </w:tcPr>
          <w:p w:rsidR="000003A7" w:rsidRPr="00767155" w:rsidRDefault="000003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2,03350</w:t>
            </w:r>
          </w:p>
        </w:tc>
        <w:tc>
          <w:tcPr>
            <w:tcW w:w="1102" w:type="dxa"/>
          </w:tcPr>
          <w:p w:rsidR="000003A7" w:rsidRPr="00767155" w:rsidRDefault="000003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2,20565</w:t>
            </w:r>
          </w:p>
        </w:tc>
        <w:tc>
          <w:tcPr>
            <w:tcW w:w="1045" w:type="dxa"/>
          </w:tcPr>
          <w:p w:rsidR="000003A7" w:rsidRPr="00767155" w:rsidRDefault="000003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2,14783</w:t>
            </w:r>
          </w:p>
        </w:tc>
        <w:tc>
          <w:tcPr>
            <w:tcW w:w="1045" w:type="dxa"/>
          </w:tcPr>
          <w:p w:rsidR="000003A7" w:rsidRPr="00767155" w:rsidRDefault="000003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1,37707</w:t>
            </w:r>
          </w:p>
        </w:tc>
        <w:tc>
          <w:tcPr>
            <w:tcW w:w="987" w:type="dxa"/>
          </w:tcPr>
          <w:p w:rsidR="000003A7" w:rsidRPr="00B21D8E" w:rsidRDefault="000003A7" w:rsidP="00D339D9">
            <w:pPr>
              <w:autoSpaceDE w:val="0"/>
              <w:autoSpaceDN w:val="0"/>
              <w:adjustRightInd w:val="0"/>
              <w:spacing w:line="320" w:lineRule="atLeast"/>
              <w:ind w:left="60" w:right="60"/>
              <w:jc w:val="right"/>
              <w:rPr>
                <w:rFonts w:ascii="Arial" w:hAnsi="Arial" w:cs="Arial"/>
                <w:sz w:val="18"/>
                <w:szCs w:val="18"/>
              </w:rPr>
            </w:pPr>
            <w:r w:rsidRPr="00B21D8E">
              <w:rPr>
                <w:rFonts w:ascii="Arial" w:hAnsi="Arial" w:cs="Arial"/>
                <w:sz w:val="18"/>
                <w:szCs w:val="18"/>
              </w:rPr>
              <w:t>3,25891</w:t>
            </w:r>
          </w:p>
        </w:tc>
      </w:tr>
      <w:tr w:rsidR="000003A7" w:rsidRPr="00A44A7C" w:rsidTr="000003A7">
        <w:tc>
          <w:tcPr>
            <w:tcW w:w="694" w:type="dxa"/>
            <w:vMerge w:val="restart"/>
          </w:tcPr>
          <w:p w:rsidR="000003A7" w:rsidRDefault="00043117">
            <w:pPr>
              <w:rPr>
                <w:rFonts w:asciiTheme="majorBidi" w:hAnsiTheme="majorBidi" w:cstheme="majorBidi"/>
                <w:sz w:val="24"/>
                <w:szCs w:val="24"/>
              </w:rPr>
            </w:pPr>
            <w:r>
              <w:rPr>
                <w:rFonts w:asciiTheme="majorBidi" w:hAnsiTheme="majorBidi" w:cstheme="majorBidi"/>
                <w:sz w:val="24"/>
                <w:szCs w:val="24"/>
              </w:rPr>
              <w:t>G</w:t>
            </w:r>
          </w:p>
        </w:tc>
        <w:tc>
          <w:tcPr>
            <w:tcW w:w="1392" w:type="dxa"/>
          </w:tcPr>
          <w:p w:rsidR="000003A7" w:rsidRPr="00AA474B" w:rsidRDefault="000003A7" w:rsidP="00D339D9">
            <w:pPr>
              <w:rPr>
                <w:rFonts w:asciiTheme="majorBidi" w:hAnsiTheme="majorBidi" w:cstheme="majorBidi"/>
                <w:sz w:val="24"/>
                <w:szCs w:val="24"/>
              </w:rPr>
            </w:pPr>
            <w:r w:rsidRPr="00AA474B">
              <w:rPr>
                <w:rFonts w:asciiTheme="majorBidi" w:hAnsiTheme="majorBidi" w:cstheme="majorBidi"/>
                <w:sz w:val="24"/>
                <w:szCs w:val="24"/>
              </w:rPr>
              <w:t>moyenne</w:t>
            </w:r>
          </w:p>
        </w:tc>
        <w:tc>
          <w:tcPr>
            <w:tcW w:w="987" w:type="dxa"/>
          </w:tcPr>
          <w:p w:rsidR="000003A7" w:rsidRPr="00AA474B" w:rsidRDefault="000003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37,6600</w:t>
            </w:r>
          </w:p>
        </w:tc>
        <w:tc>
          <w:tcPr>
            <w:tcW w:w="1013" w:type="dxa"/>
          </w:tcPr>
          <w:p w:rsidR="000003A7" w:rsidRPr="00AA474B" w:rsidRDefault="000003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28,7800</w:t>
            </w:r>
          </w:p>
        </w:tc>
        <w:tc>
          <w:tcPr>
            <w:tcW w:w="1023" w:type="dxa"/>
          </w:tcPr>
          <w:p w:rsidR="000003A7" w:rsidRPr="00AA474B" w:rsidRDefault="000003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29,3300</w:t>
            </w:r>
          </w:p>
        </w:tc>
        <w:tc>
          <w:tcPr>
            <w:tcW w:w="1102" w:type="dxa"/>
          </w:tcPr>
          <w:p w:rsidR="000003A7" w:rsidRPr="00AA474B" w:rsidRDefault="000003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30,6600</w:t>
            </w:r>
          </w:p>
        </w:tc>
        <w:tc>
          <w:tcPr>
            <w:tcW w:w="1045" w:type="dxa"/>
          </w:tcPr>
          <w:p w:rsidR="000003A7" w:rsidRPr="00AA474B" w:rsidRDefault="000003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26,1000</w:t>
            </w:r>
          </w:p>
        </w:tc>
        <w:tc>
          <w:tcPr>
            <w:tcW w:w="1045" w:type="dxa"/>
          </w:tcPr>
          <w:p w:rsidR="000003A7" w:rsidRPr="00AA474B" w:rsidRDefault="000003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8,6500</w:t>
            </w:r>
          </w:p>
        </w:tc>
        <w:tc>
          <w:tcPr>
            <w:tcW w:w="987" w:type="dxa"/>
          </w:tcPr>
          <w:p w:rsidR="000003A7" w:rsidRPr="00B21D8E" w:rsidRDefault="000003A7" w:rsidP="00D339D9">
            <w:pPr>
              <w:autoSpaceDE w:val="0"/>
              <w:autoSpaceDN w:val="0"/>
              <w:adjustRightInd w:val="0"/>
              <w:spacing w:line="320" w:lineRule="atLeast"/>
              <w:ind w:left="60" w:right="60"/>
              <w:jc w:val="right"/>
              <w:rPr>
                <w:rFonts w:ascii="Arial" w:hAnsi="Arial" w:cs="Arial"/>
                <w:sz w:val="18"/>
                <w:szCs w:val="18"/>
              </w:rPr>
            </w:pPr>
            <w:r w:rsidRPr="00B21D8E">
              <w:rPr>
                <w:rFonts w:ascii="Arial" w:hAnsi="Arial" w:cs="Arial"/>
                <w:sz w:val="18"/>
                <w:szCs w:val="18"/>
              </w:rPr>
              <w:t>14,2100</w:t>
            </w:r>
          </w:p>
        </w:tc>
      </w:tr>
      <w:tr w:rsidR="000003A7" w:rsidRPr="00A44A7C" w:rsidTr="000003A7">
        <w:tc>
          <w:tcPr>
            <w:tcW w:w="694" w:type="dxa"/>
            <w:vMerge/>
          </w:tcPr>
          <w:p w:rsidR="000003A7" w:rsidRDefault="000003A7">
            <w:pPr>
              <w:rPr>
                <w:rFonts w:asciiTheme="majorBidi" w:hAnsiTheme="majorBidi" w:cstheme="majorBidi"/>
                <w:sz w:val="24"/>
                <w:szCs w:val="24"/>
              </w:rPr>
            </w:pPr>
          </w:p>
        </w:tc>
        <w:tc>
          <w:tcPr>
            <w:tcW w:w="1392" w:type="dxa"/>
          </w:tcPr>
          <w:p w:rsidR="000003A7" w:rsidRPr="00AA474B" w:rsidRDefault="000003A7" w:rsidP="00D339D9">
            <w:pPr>
              <w:rPr>
                <w:rFonts w:asciiTheme="majorBidi" w:hAnsiTheme="majorBidi" w:cstheme="majorBidi"/>
                <w:sz w:val="24"/>
                <w:szCs w:val="24"/>
              </w:rPr>
            </w:pPr>
            <w:r w:rsidRPr="00AA474B">
              <w:rPr>
                <w:rFonts w:asciiTheme="majorBidi" w:hAnsiTheme="majorBidi" w:cstheme="majorBidi"/>
                <w:sz w:val="24"/>
                <w:szCs w:val="24"/>
              </w:rPr>
              <w:t>Ecart type</w:t>
            </w:r>
          </w:p>
        </w:tc>
        <w:tc>
          <w:tcPr>
            <w:tcW w:w="987" w:type="dxa"/>
          </w:tcPr>
          <w:p w:rsidR="000003A7" w:rsidRPr="00AA474B" w:rsidRDefault="000003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3,56061</w:t>
            </w:r>
          </w:p>
        </w:tc>
        <w:tc>
          <w:tcPr>
            <w:tcW w:w="1013" w:type="dxa"/>
          </w:tcPr>
          <w:p w:rsidR="000003A7" w:rsidRPr="00AA474B" w:rsidRDefault="000003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1,87943</w:t>
            </w:r>
          </w:p>
        </w:tc>
        <w:tc>
          <w:tcPr>
            <w:tcW w:w="1023" w:type="dxa"/>
          </w:tcPr>
          <w:p w:rsidR="000003A7" w:rsidRPr="00AA474B" w:rsidRDefault="000003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2,23974</w:t>
            </w:r>
          </w:p>
        </w:tc>
        <w:tc>
          <w:tcPr>
            <w:tcW w:w="1102" w:type="dxa"/>
          </w:tcPr>
          <w:p w:rsidR="000003A7" w:rsidRPr="00AA474B" w:rsidRDefault="000003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3,01093</w:t>
            </w:r>
          </w:p>
        </w:tc>
        <w:tc>
          <w:tcPr>
            <w:tcW w:w="1045" w:type="dxa"/>
          </w:tcPr>
          <w:p w:rsidR="000003A7" w:rsidRPr="00AA474B" w:rsidRDefault="000003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2,47436</w:t>
            </w:r>
          </w:p>
        </w:tc>
        <w:tc>
          <w:tcPr>
            <w:tcW w:w="1045" w:type="dxa"/>
          </w:tcPr>
          <w:p w:rsidR="000003A7" w:rsidRPr="00AA474B" w:rsidRDefault="000003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2,00319</w:t>
            </w:r>
          </w:p>
        </w:tc>
        <w:tc>
          <w:tcPr>
            <w:tcW w:w="987" w:type="dxa"/>
          </w:tcPr>
          <w:p w:rsidR="000003A7" w:rsidRPr="00B21D8E" w:rsidRDefault="000003A7" w:rsidP="00D339D9">
            <w:pPr>
              <w:autoSpaceDE w:val="0"/>
              <w:autoSpaceDN w:val="0"/>
              <w:adjustRightInd w:val="0"/>
              <w:spacing w:line="320" w:lineRule="atLeast"/>
              <w:ind w:left="60" w:right="60"/>
              <w:jc w:val="right"/>
              <w:rPr>
                <w:rFonts w:ascii="Arial" w:hAnsi="Arial" w:cs="Arial"/>
                <w:sz w:val="18"/>
                <w:szCs w:val="18"/>
              </w:rPr>
            </w:pPr>
            <w:r w:rsidRPr="00B21D8E">
              <w:rPr>
                <w:rFonts w:ascii="Arial" w:hAnsi="Arial" w:cs="Arial"/>
                <w:sz w:val="18"/>
                <w:szCs w:val="18"/>
              </w:rPr>
              <w:t>3,33364</w:t>
            </w:r>
          </w:p>
        </w:tc>
      </w:tr>
    </w:tbl>
    <w:p w:rsidR="00CA3571" w:rsidRDefault="00CA3571" w:rsidP="00AA474B">
      <w:pPr>
        <w:rPr>
          <w:rFonts w:asciiTheme="majorBidi" w:hAnsiTheme="majorBidi" w:cstheme="majorBidi"/>
          <w:sz w:val="24"/>
          <w:szCs w:val="24"/>
        </w:rPr>
      </w:pPr>
    </w:p>
    <w:p w:rsidR="00AA474B" w:rsidRPr="00AA474B" w:rsidRDefault="000003A7" w:rsidP="007876D7">
      <w:pPr>
        <w:rPr>
          <w:rFonts w:asciiTheme="majorBidi" w:hAnsiTheme="majorBidi" w:cstheme="majorBidi"/>
          <w:sz w:val="24"/>
          <w:szCs w:val="24"/>
        </w:rPr>
      </w:pPr>
      <w:r>
        <w:rPr>
          <w:rFonts w:asciiTheme="majorBidi" w:hAnsiTheme="majorBidi" w:cstheme="majorBidi"/>
          <w:sz w:val="24"/>
          <w:szCs w:val="24"/>
        </w:rPr>
        <w:t xml:space="preserve">Ce tableau met en clair les </w:t>
      </w:r>
      <w:r w:rsidR="007876D7">
        <w:rPr>
          <w:rFonts w:asciiTheme="majorBidi" w:hAnsiTheme="majorBidi" w:cstheme="majorBidi"/>
          <w:sz w:val="24"/>
          <w:szCs w:val="24"/>
        </w:rPr>
        <w:t>différences</w:t>
      </w:r>
      <w:r>
        <w:rPr>
          <w:rFonts w:asciiTheme="majorBidi" w:hAnsiTheme="majorBidi" w:cstheme="majorBidi"/>
          <w:sz w:val="24"/>
          <w:szCs w:val="24"/>
        </w:rPr>
        <w:t xml:space="preserve"> </w:t>
      </w:r>
      <w:r w:rsidR="007876D7">
        <w:rPr>
          <w:rFonts w:asciiTheme="majorBidi" w:hAnsiTheme="majorBidi" w:cstheme="majorBidi"/>
          <w:sz w:val="24"/>
          <w:szCs w:val="24"/>
        </w:rPr>
        <w:t>anthropométriques</w:t>
      </w:r>
      <w:r>
        <w:rPr>
          <w:rFonts w:asciiTheme="majorBidi" w:hAnsiTheme="majorBidi" w:cstheme="majorBidi"/>
          <w:sz w:val="24"/>
          <w:szCs w:val="24"/>
        </w:rPr>
        <w:t xml:space="preserve"> qui ex</w:t>
      </w:r>
      <w:r w:rsidR="00043117">
        <w:rPr>
          <w:rFonts w:asciiTheme="majorBidi" w:hAnsiTheme="majorBidi" w:cstheme="majorBidi"/>
          <w:sz w:val="24"/>
          <w:szCs w:val="24"/>
        </w:rPr>
        <w:t>istent entre les enfants garçon</w:t>
      </w:r>
      <w:r>
        <w:rPr>
          <w:rFonts w:asciiTheme="majorBidi" w:hAnsiTheme="majorBidi" w:cstheme="majorBidi"/>
          <w:sz w:val="24"/>
          <w:szCs w:val="24"/>
        </w:rPr>
        <w:t>s et filles</w:t>
      </w:r>
      <w:r w:rsidR="00043117">
        <w:rPr>
          <w:rFonts w:asciiTheme="majorBidi" w:hAnsiTheme="majorBidi" w:cstheme="majorBidi"/>
          <w:sz w:val="24"/>
          <w:szCs w:val="24"/>
        </w:rPr>
        <w:t xml:space="preserve">, surtout en ce qui concerne la longueur </w:t>
      </w:r>
      <w:r w:rsidR="007876D7">
        <w:rPr>
          <w:rFonts w:asciiTheme="majorBidi" w:hAnsiTheme="majorBidi" w:cstheme="majorBidi"/>
          <w:sz w:val="24"/>
          <w:szCs w:val="24"/>
        </w:rPr>
        <w:t xml:space="preserve">des hanches (LH) et la longueur du derrière les hanches au genou (LDHDG) . la longueur des hanches est plus grandes chez les fillettes avec une moyenne de 29.79cm alors que chez les garçons est d’une moyenne de 26.10. Concernant la longueur du </w:t>
      </w:r>
      <w:r w:rsidR="00F2061A">
        <w:rPr>
          <w:rFonts w:asciiTheme="majorBidi" w:hAnsiTheme="majorBidi" w:cstheme="majorBidi"/>
          <w:sz w:val="24"/>
          <w:szCs w:val="24"/>
        </w:rPr>
        <w:t>derrière</w:t>
      </w:r>
      <w:r w:rsidR="007876D7">
        <w:rPr>
          <w:rFonts w:asciiTheme="majorBidi" w:hAnsiTheme="majorBidi" w:cstheme="majorBidi"/>
          <w:sz w:val="24"/>
          <w:szCs w:val="24"/>
        </w:rPr>
        <w:t xml:space="preserve"> les hanches jusqu’au </w:t>
      </w:r>
      <w:r w:rsidR="00F2061A">
        <w:rPr>
          <w:rFonts w:asciiTheme="majorBidi" w:hAnsiTheme="majorBidi" w:cstheme="majorBidi"/>
          <w:sz w:val="24"/>
          <w:szCs w:val="24"/>
        </w:rPr>
        <w:t>genoux</w:t>
      </w:r>
      <w:r w:rsidR="007876D7">
        <w:rPr>
          <w:rFonts w:asciiTheme="majorBidi" w:hAnsiTheme="majorBidi" w:cstheme="majorBidi"/>
          <w:sz w:val="24"/>
          <w:szCs w:val="24"/>
        </w:rPr>
        <w:t xml:space="preserve"> ,elle est plus grandes chez les garçons </w:t>
      </w:r>
      <w:r w:rsidR="00F2061A">
        <w:rPr>
          <w:rFonts w:asciiTheme="majorBidi" w:hAnsiTheme="majorBidi" w:cstheme="majorBidi"/>
          <w:sz w:val="24"/>
          <w:szCs w:val="24"/>
        </w:rPr>
        <w:t>où</w:t>
      </w:r>
      <w:r w:rsidR="007876D7">
        <w:rPr>
          <w:rFonts w:asciiTheme="majorBidi" w:hAnsiTheme="majorBidi" w:cstheme="majorBidi"/>
          <w:sz w:val="24"/>
          <w:szCs w:val="24"/>
        </w:rPr>
        <w:t xml:space="preserve"> on a enregistré une moyenne de 33.66 cm, alors que chez les fillettes est d’une moyenne de 25.18</w:t>
      </w:r>
      <w:r w:rsidR="00E37FFA">
        <w:rPr>
          <w:rFonts w:asciiTheme="majorBidi" w:hAnsiTheme="majorBidi" w:cstheme="majorBidi"/>
          <w:sz w:val="24"/>
          <w:szCs w:val="24"/>
        </w:rPr>
        <w:t>.</w:t>
      </w:r>
    </w:p>
    <w:p w:rsidR="00CA3571" w:rsidRDefault="00CA3571">
      <w:pPr>
        <w:rPr>
          <w:rFonts w:asciiTheme="majorBidi" w:hAnsiTheme="majorBidi" w:cstheme="majorBidi"/>
          <w:b/>
          <w:bCs/>
          <w:sz w:val="24"/>
          <w:szCs w:val="24"/>
        </w:rPr>
      </w:pPr>
      <w:r>
        <w:rPr>
          <w:rFonts w:asciiTheme="majorBidi" w:hAnsiTheme="majorBidi" w:cstheme="majorBidi"/>
          <w:sz w:val="24"/>
          <w:szCs w:val="24"/>
          <w:u w:val="single"/>
        </w:rPr>
        <w:t>Les</w:t>
      </w:r>
      <w:r w:rsidRPr="00A44A7C">
        <w:rPr>
          <w:rFonts w:asciiTheme="majorBidi" w:hAnsiTheme="majorBidi" w:cstheme="majorBidi"/>
          <w:sz w:val="24"/>
          <w:szCs w:val="24"/>
          <w:u w:val="single"/>
        </w:rPr>
        <w:t xml:space="preserve"> dimension</w:t>
      </w:r>
      <w:r w:rsidR="003656E5">
        <w:rPr>
          <w:rFonts w:asciiTheme="majorBidi" w:hAnsiTheme="majorBidi" w:cstheme="majorBidi"/>
          <w:sz w:val="24"/>
          <w:szCs w:val="24"/>
          <w:u w:val="single"/>
        </w:rPr>
        <w:t>s</w:t>
      </w:r>
      <w:r w:rsidRPr="00A44A7C">
        <w:rPr>
          <w:rFonts w:asciiTheme="majorBidi" w:hAnsiTheme="majorBidi" w:cstheme="majorBidi"/>
          <w:sz w:val="24"/>
          <w:szCs w:val="24"/>
          <w:u w:val="single"/>
        </w:rPr>
        <w:t xml:space="preserve"> des chaises</w:t>
      </w:r>
      <w:r w:rsidR="00F2061A">
        <w:rPr>
          <w:rFonts w:asciiTheme="majorBidi" w:hAnsiTheme="majorBidi" w:cstheme="majorBidi"/>
          <w:sz w:val="24"/>
          <w:szCs w:val="24"/>
          <w:u w:val="single"/>
        </w:rPr>
        <w:t xml:space="preserve"> : </w:t>
      </w:r>
      <w:r w:rsidR="00F2061A" w:rsidRPr="00F2061A">
        <w:rPr>
          <w:rFonts w:asciiTheme="majorBidi" w:hAnsiTheme="majorBidi" w:cstheme="majorBidi"/>
          <w:sz w:val="24"/>
          <w:szCs w:val="24"/>
        </w:rPr>
        <w:t>la chaise A est la chaise utilisée à la crèche, et la chaise B est celle utilisée à l’école.</w:t>
      </w:r>
      <w:r w:rsidRPr="00F2061A">
        <w:rPr>
          <w:rFonts w:asciiTheme="majorBidi" w:hAnsiTheme="majorBidi" w:cstheme="majorBidi"/>
          <w:sz w:val="24"/>
          <w:szCs w:val="24"/>
        </w:rPr>
        <w:t xml:space="preserve"> </w:t>
      </w:r>
      <w:r w:rsidRPr="00F2061A">
        <w:rPr>
          <w:rFonts w:asciiTheme="majorBidi" w:hAnsiTheme="majorBidi" w:cstheme="majorBidi"/>
          <w:b/>
          <w:bCs/>
          <w:sz w:val="24"/>
          <w:szCs w:val="24"/>
        </w:rPr>
        <w:t xml:space="preserve"> </w:t>
      </w:r>
    </w:p>
    <w:p w:rsidR="002D1A38" w:rsidRPr="002D1A38" w:rsidRDefault="002D1A38">
      <w:pPr>
        <w:rPr>
          <w:rFonts w:asciiTheme="majorBidi" w:hAnsiTheme="majorBidi" w:cstheme="majorBidi"/>
          <w:sz w:val="24"/>
          <w:szCs w:val="24"/>
        </w:rPr>
      </w:pPr>
      <w:r w:rsidRPr="002D1A38">
        <w:rPr>
          <w:rFonts w:asciiTheme="majorBidi" w:hAnsiTheme="majorBidi" w:cstheme="majorBidi"/>
          <w:sz w:val="24"/>
          <w:szCs w:val="24"/>
        </w:rPr>
        <w:t>Tableau N°02 : les dimensions des chaises</w:t>
      </w:r>
      <w:r>
        <w:rPr>
          <w:rFonts w:asciiTheme="majorBidi" w:hAnsiTheme="majorBidi" w:cstheme="majorBidi"/>
          <w:sz w:val="24"/>
          <w:szCs w:val="24"/>
        </w:rPr>
        <w:t>.</w:t>
      </w:r>
    </w:p>
    <w:tbl>
      <w:tblPr>
        <w:tblStyle w:val="Grilledutableau"/>
        <w:tblW w:w="0" w:type="auto"/>
        <w:tblLook w:val="04A0"/>
      </w:tblPr>
      <w:tblGrid>
        <w:gridCol w:w="4219"/>
        <w:gridCol w:w="2268"/>
        <w:gridCol w:w="2410"/>
      </w:tblGrid>
      <w:tr w:rsidR="00076009" w:rsidTr="00076009">
        <w:tc>
          <w:tcPr>
            <w:tcW w:w="4219" w:type="dxa"/>
          </w:tcPr>
          <w:p w:rsidR="00076009" w:rsidRDefault="00211320">
            <w:pPr>
              <w:rPr>
                <w:rFonts w:asciiTheme="majorBidi" w:hAnsiTheme="majorBidi" w:cstheme="majorBidi"/>
                <w:b/>
                <w:bCs/>
                <w:sz w:val="24"/>
                <w:szCs w:val="24"/>
              </w:rPr>
            </w:pPr>
            <w:r>
              <w:rPr>
                <w:rFonts w:asciiTheme="majorBidi" w:hAnsiTheme="majorBidi" w:cstheme="majorBidi"/>
                <w:b/>
                <w:bCs/>
                <w:sz w:val="24"/>
                <w:szCs w:val="24"/>
              </w:rPr>
              <w:t>D</w:t>
            </w:r>
            <w:r w:rsidR="00076009">
              <w:rPr>
                <w:rFonts w:asciiTheme="majorBidi" w:hAnsiTheme="majorBidi" w:cstheme="majorBidi"/>
                <w:b/>
                <w:bCs/>
                <w:sz w:val="24"/>
                <w:szCs w:val="24"/>
              </w:rPr>
              <w:t>imensions</w:t>
            </w:r>
          </w:p>
        </w:tc>
        <w:tc>
          <w:tcPr>
            <w:tcW w:w="2268" w:type="dxa"/>
          </w:tcPr>
          <w:p w:rsidR="00076009" w:rsidRDefault="00076009" w:rsidP="00076009">
            <w:pPr>
              <w:jc w:val="center"/>
              <w:rPr>
                <w:rFonts w:asciiTheme="majorBidi" w:hAnsiTheme="majorBidi" w:cstheme="majorBidi"/>
                <w:b/>
                <w:bCs/>
                <w:sz w:val="24"/>
                <w:szCs w:val="24"/>
              </w:rPr>
            </w:pPr>
            <w:r>
              <w:rPr>
                <w:rFonts w:asciiTheme="majorBidi" w:hAnsiTheme="majorBidi" w:cstheme="majorBidi"/>
                <w:b/>
                <w:bCs/>
                <w:sz w:val="24"/>
                <w:szCs w:val="24"/>
              </w:rPr>
              <w:t>Chaise A</w:t>
            </w:r>
          </w:p>
        </w:tc>
        <w:tc>
          <w:tcPr>
            <w:tcW w:w="2410" w:type="dxa"/>
          </w:tcPr>
          <w:p w:rsidR="00076009" w:rsidRDefault="00076009" w:rsidP="00076009">
            <w:pPr>
              <w:jc w:val="center"/>
              <w:rPr>
                <w:rFonts w:asciiTheme="majorBidi" w:hAnsiTheme="majorBidi" w:cstheme="majorBidi"/>
                <w:b/>
                <w:bCs/>
                <w:sz w:val="24"/>
                <w:szCs w:val="24"/>
              </w:rPr>
            </w:pPr>
            <w:r>
              <w:rPr>
                <w:rFonts w:asciiTheme="majorBidi" w:hAnsiTheme="majorBidi" w:cstheme="majorBidi"/>
                <w:b/>
                <w:bCs/>
                <w:sz w:val="24"/>
                <w:szCs w:val="24"/>
              </w:rPr>
              <w:t>Chaise B</w:t>
            </w:r>
          </w:p>
        </w:tc>
      </w:tr>
      <w:tr w:rsidR="00076009" w:rsidTr="00076009">
        <w:tc>
          <w:tcPr>
            <w:tcW w:w="4219" w:type="dxa"/>
          </w:tcPr>
          <w:p w:rsidR="00076009" w:rsidRPr="00AC0385" w:rsidRDefault="00076009">
            <w:pPr>
              <w:rPr>
                <w:rFonts w:asciiTheme="majorBidi" w:hAnsiTheme="majorBidi" w:cstheme="majorBidi"/>
                <w:sz w:val="24"/>
                <w:szCs w:val="24"/>
              </w:rPr>
            </w:pPr>
            <w:r w:rsidRPr="00AC0385">
              <w:rPr>
                <w:rFonts w:asciiTheme="majorBidi" w:hAnsiTheme="majorBidi" w:cstheme="majorBidi"/>
                <w:sz w:val="24"/>
                <w:szCs w:val="24"/>
              </w:rPr>
              <w:t>Hauteur du siège</w:t>
            </w:r>
          </w:p>
        </w:tc>
        <w:tc>
          <w:tcPr>
            <w:tcW w:w="2268" w:type="dxa"/>
          </w:tcPr>
          <w:p w:rsidR="00076009" w:rsidRPr="00AC0385" w:rsidRDefault="00076009" w:rsidP="00076009">
            <w:pPr>
              <w:tabs>
                <w:tab w:val="left" w:pos="13635"/>
              </w:tabs>
              <w:jc w:val="center"/>
              <w:rPr>
                <w:b/>
                <w:bCs/>
                <w:lang w:bidi="ar-DZ"/>
              </w:rPr>
            </w:pPr>
            <w:r w:rsidRPr="00AC0385">
              <w:rPr>
                <w:b/>
                <w:bCs/>
                <w:lang w:bidi="ar-DZ"/>
              </w:rPr>
              <w:t>27</w:t>
            </w:r>
          </w:p>
        </w:tc>
        <w:tc>
          <w:tcPr>
            <w:tcW w:w="2410" w:type="dxa"/>
          </w:tcPr>
          <w:p w:rsidR="00076009" w:rsidRPr="005E0CE7" w:rsidRDefault="00076009" w:rsidP="00076009">
            <w:pPr>
              <w:tabs>
                <w:tab w:val="left" w:pos="13635"/>
              </w:tabs>
              <w:jc w:val="center"/>
              <w:rPr>
                <w:b/>
                <w:bCs/>
                <w:lang w:bidi="ar-DZ"/>
              </w:rPr>
            </w:pPr>
            <w:r w:rsidRPr="005E0CE7">
              <w:rPr>
                <w:b/>
                <w:bCs/>
                <w:lang w:bidi="ar-DZ"/>
              </w:rPr>
              <w:t>31</w:t>
            </w:r>
          </w:p>
        </w:tc>
      </w:tr>
      <w:tr w:rsidR="00076009" w:rsidTr="00076009">
        <w:tc>
          <w:tcPr>
            <w:tcW w:w="4219" w:type="dxa"/>
          </w:tcPr>
          <w:p w:rsidR="00076009" w:rsidRPr="00AC0385" w:rsidRDefault="00076009">
            <w:pPr>
              <w:rPr>
                <w:rFonts w:asciiTheme="majorBidi" w:hAnsiTheme="majorBidi" w:cstheme="majorBidi"/>
                <w:sz w:val="24"/>
                <w:szCs w:val="24"/>
              </w:rPr>
            </w:pPr>
            <w:r w:rsidRPr="00AC0385">
              <w:rPr>
                <w:rFonts w:asciiTheme="majorBidi" w:hAnsiTheme="majorBidi" w:cstheme="majorBidi"/>
                <w:sz w:val="24"/>
                <w:szCs w:val="24"/>
              </w:rPr>
              <w:t>Largeur du siège</w:t>
            </w:r>
          </w:p>
        </w:tc>
        <w:tc>
          <w:tcPr>
            <w:tcW w:w="2268" w:type="dxa"/>
          </w:tcPr>
          <w:p w:rsidR="00076009" w:rsidRPr="00AC0385" w:rsidRDefault="00076009" w:rsidP="00AC0385">
            <w:pPr>
              <w:tabs>
                <w:tab w:val="left" w:pos="13635"/>
              </w:tabs>
              <w:jc w:val="center"/>
              <w:rPr>
                <w:b/>
                <w:bCs/>
                <w:lang w:bidi="ar-DZ"/>
              </w:rPr>
            </w:pPr>
            <w:r w:rsidRPr="00AC0385">
              <w:rPr>
                <w:b/>
                <w:bCs/>
                <w:lang w:bidi="ar-DZ"/>
              </w:rPr>
              <w:t>32,5</w:t>
            </w:r>
          </w:p>
        </w:tc>
        <w:tc>
          <w:tcPr>
            <w:tcW w:w="2410" w:type="dxa"/>
          </w:tcPr>
          <w:p w:rsidR="00076009" w:rsidRPr="005E0CE7" w:rsidRDefault="00076009" w:rsidP="00076009">
            <w:pPr>
              <w:tabs>
                <w:tab w:val="left" w:pos="13635"/>
              </w:tabs>
              <w:jc w:val="center"/>
              <w:rPr>
                <w:b/>
                <w:bCs/>
                <w:lang w:bidi="ar-DZ"/>
              </w:rPr>
            </w:pPr>
            <w:r w:rsidRPr="005E0CE7">
              <w:rPr>
                <w:b/>
                <w:bCs/>
                <w:lang w:bidi="ar-DZ"/>
              </w:rPr>
              <w:t>29</w:t>
            </w:r>
          </w:p>
        </w:tc>
      </w:tr>
      <w:tr w:rsidR="00076009" w:rsidTr="00076009">
        <w:tc>
          <w:tcPr>
            <w:tcW w:w="4219" w:type="dxa"/>
          </w:tcPr>
          <w:p w:rsidR="00076009" w:rsidRPr="00AC0385" w:rsidRDefault="00076009">
            <w:pPr>
              <w:rPr>
                <w:rFonts w:asciiTheme="majorBidi" w:hAnsiTheme="majorBidi" w:cstheme="majorBidi"/>
                <w:sz w:val="24"/>
                <w:szCs w:val="24"/>
              </w:rPr>
            </w:pPr>
            <w:r w:rsidRPr="00AC0385">
              <w:rPr>
                <w:rFonts w:asciiTheme="majorBidi" w:hAnsiTheme="majorBidi" w:cstheme="majorBidi"/>
                <w:sz w:val="24"/>
                <w:szCs w:val="24"/>
              </w:rPr>
              <w:t>Profondeur de l’assise</w:t>
            </w:r>
          </w:p>
        </w:tc>
        <w:tc>
          <w:tcPr>
            <w:tcW w:w="2268" w:type="dxa"/>
          </w:tcPr>
          <w:p w:rsidR="00076009" w:rsidRPr="00AC0385" w:rsidRDefault="00076009" w:rsidP="00AC0385">
            <w:pPr>
              <w:tabs>
                <w:tab w:val="left" w:pos="13635"/>
              </w:tabs>
              <w:jc w:val="center"/>
              <w:rPr>
                <w:b/>
                <w:bCs/>
                <w:lang w:bidi="ar-DZ"/>
              </w:rPr>
            </w:pPr>
            <w:r w:rsidRPr="00AC0385">
              <w:rPr>
                <w:b/>
                <w:bCs/>
                <w:lang w:bidi="ar-DZ"/>
              </w:rPr>
              <w:t>23</w:t>
            </w:r>
          </w:p>
        </w:tc>
        <w:tc>
          <w:tcPr>
            <w:tcW w:w="2410" w:type="dxa"/>
          </w:tcPr>
          <w:p w:rsidR="00076009" w:rsidRPr="005E0CE7" w:rsidRDefault="00076009" w:rsidP="005E0CE7">
            <w:pPr>
              <w:tabs>
                <w:tab w:val="left" w:pos="13635"/>
              </w:tabs>
              <w:jc w:val="center"/>
              <w:rPr>
                <w:b/>
                <w:bCs/>
                <w:lang w:bidi="ar-DZ"/>
              </w:rPr>
            </w:pPr>
            <w:r w:rsidRPr="005E0CE7">
              <w:rPr>
                <w:b/>
                <w:bCs/>
                <w:lang w:bidi="ar-DZ"/>
              </w:rPr>
              <w:t>25</w:t>
            </w:r>
          </w:p>
        </w:tc>
      </w:tr>
      <w:tr w:rsidR="00076009" w:rsidTr="00076009">
        <w:tc>
          <w:tcPr>
            <w:tcW w:w="4219" w:type="dxa"/>
          </w:tcPr>
          <w:p w:rsidR="00076009" w:rsidRPr="00AC0385" w:rsidRDefault="00076009">
            <w:pPr>
              <w:rPr>
                <w:rFonts w:asciiTheme="majorBidi" w:hAnsiTheme="majorBidi" w:cstheme="majorBidi"/>
                <w:sz w:val="24"/>
                <w:szCs w:val="24"/>
              </w:rPr>
            </w:pPr>
            <w:r w:rsidRPr="00AC0385">
              <w:rPr>
                <w:rFonts w:asciiTheme="majorBidi" w:hAnsiTheme="majorBidi" w:cstheme="majorBidi"/>
                <w:sz w:val="24"/>
                <w:szCs w:val="24"/>
              </w:rPr>
              <w:t>Largeur de l’assise</w:t>
            </w:r>
          </w:p>
        </w:tc>
        <w:tc>
          <w:tcPr>
            <w:tcW w:w="2268" w:type="dxa"/>
          </w:tcPr>
          <w:p w:rsidR="00076009" w:rsidRPr="00AC0385" w:rsidRDefault="00076009" w:rsidP="00AC0385">
            <w:pPr>
              <w:tabs>
                <w:tab w:val="left" w:pos="13635"/>
              </w:tabs>
              <w:jc w:val="center"/>
              <w:rPr>
                <w:b/>
                <w:bCs/>
                <w:lang w:bidi="ar-DZ"/>
              </w:rPr>
            </w:pPr>
            <w:r w:rsidRPr="00AC0385">
              <w:rPr>
                <w:b/>
                <w:bCs/>
                <w:lang w:bidi="ar-DZ"/>
              </w:rPr>
              <w:t>32,5</w:t>
            </w:r>
          </w:p>
        </w:tc>
        <w:tc>
          <w:tcPr>
            <w:tcW w:w="2410" w:type="dxa"/>
          </w:tcPr>
          <w:p w:rsidR="00076009" w:rsidRPr="005E0CE7" w:rsidRDefault="00076009" w:rsidP="005E0CE7">
            <w:pPr>
              <w:tabs>
                <w:tab w:val="left" w:pos="13635"/>
              </w:tabs>
              <w:jc w:val="center"/>
              <w:rPr>
                <w:b/>
                <w:bCs/>
                <w:lang w:bidi="ar-DZ"/>
              </w:rPr>
            </w:pPr>
            <w:r w:rsidRPr="005E0CE7">
              <w:rPr>
                <w:b/>
                <w:bCs/>
                <w:lang w:bidi="ar-DZ"/>
              </w:rPr>
              <w:t>31</w:t>
            </w:r>
          </w:p>
        </w:tc>
      </w:tr>
      <w:tr w:rsidR="00076009" w:rsidTr="00076009">
        <w:tc>
          <w:tcPr>
            <w:tcW w:w="4219" w:type="dxa"/>
          </w:tcPr>
          <w:p w:rsidR="00076009" w:rsidRPr="00AC0385" w:rsidRDefault="00076009">
            <w:pPr>
              <w:rPr>
                <w:rFonts w:asciiTheme="majorBidi" w:hAnsiTheme="majorBidi" w:cstheme="majorBidi"/>
                <w:sz w:val="24"/>
                <w:szCs w:val="24"/>
              </w:rPr>
            </w:pPr>
            <w:r w:rsidRPr="00AC0385">
              <w:rPr>
                <w:rFonts w:asciiTheme="majorBidi" w:hAnsiTheme="majorBidi" w:cstheme="majorBidi"/>
                <w:sz w:val="24"/>
                <w:szCs w:val="24"/>
              </w:rPr>
              <w:t>hauteur de l’assise</w:t>
            </w:r>
          </w:p>
        </w:tc>
        <w:tc>
          <w:tcPr>
            <w:tcW w:w="2268" w:type="dxa"/>
          </w:tcPr>
          <w:p w:rsidR="00076009" w:rsidRPr="00AC0385" w:rsidRDefault="00076009" w:rsidP="00AC0385">
            <w:pPr>
              <w:tabs>
                <w:tab w:val="left" w:pos="13635"/>
              </w:tabs>
              <w:jc w:val="center"/>
              <w:rPr>
                <w:b/>
                <w:bCs/>
                <w:lang w:bidi="ar-DZ"/>
              </w:rPr>
            </w:pPr>
            <w:r w:rsidRPr="00AC0385">
              <w:rPr>
                <w:rFonts w:ascii="Calibri" w:hAnsi="Calibri"/>
                <w:b/>
                <w:bCs/>
                <w:rtl/>
                <w:lang w:bidi="ar-DZ"/>
              </w:rPr>
              <w:t>2</w:t>
            </w:r>
            <w:r w:rsidRPr="00AC0385">
              <w:rPr>
                <w:b/>
                <w:bCs/>
                <w:rtl/>
                <w:lang w:bidi="ar-DZ"/>
              </w:rPr>
              <w:t>8</w:t>
            </w:r>
            <w:r w:rsidRPr="00AC0385">
              <w:rPr>
                <w:rFonts w:ascii="Calibri" w:hAnsi="Calibri"/>
                <w:b/>
                <w:bCs/>
                <w:rtl/>
                <w:lang w:bidi="ar-DZ"/>
              </w:rPr>
              <w:t>,</w:t>
            </w:r>
            <w:r w:rsidRPr="00AC0385">
              <w:rPr>
                <w:b/>
                <w:bCs/>
                <w:rtl/>
                <w:lang w:bidi="ar-DZ"/>
              </w:rPr>
              <w:t>5</w:t>
            </w:r>
          </w:p>
        </w:tc>
        <w:tc>
          <w:tcPr>
            <w:tcW w:w="2410" w:type="dxa"/>
          </w:tcPr>
          <w:p w:rsidR="00076009" w:rsidRPr="005E0CE7" w:rsidRDefault="00076009" w:rsidP="005E0CE7">
            <w:pPr>
              <w:tabs>
                <w:tab w:val="left" w:pos="13635"/>
              </w:tabs>
              <w:jc w:val="center"/>
              <w:rPr>
                <w:b/>
                <w:bCs/>
                <w:lang w:bidi="ar-DZ"/>
              </w:rPr>
            </w:pPr>
            <w:r w:rsidRPr="005E0CE7">
              <w:rPr>
                <w:b/>
                <w:bCs/>
                <w:lang w:bidi="ar-DZ"/>
              </w:rPr>
              <w:t>34</w:t>
            </w:r>
          </w:p>
        </w:tc>
      </w:tr>
    </w:tbl>
    <w:p w:rsidR="00CA3571" w:rsidRDefault="00CA3571">
      <w:pPr>
        <w:rPr>
          <w:rFonts w:asciiTheme="majorBidi" w:hAnsiTheme="majorBidi" w:cstheme="majorBidi"/>
          <w:b/>
          <w:bCs/>
          <w:sz w:val="24"/>
          <w:szCs w:val="24"/>
        </w:rPr>
      </w:pPr>
    </w:p>
    <w:p w:rsidR="002D1A38" w:rsidRDefault="00E37FFA" w:rsidP="00F2061A">
      <w:pPr>
        <w:rPr>
          <w:rFonts w:asciiTheme="majorBidi" w:hAnsiTheme="majorBidi" w:cstheme="majorBidi"/>
          <w:sz w:val="24"/>
          <w:szCs w:val="24"/>
        </w:rPr>
      </w:pPr>
      <w:r>
        <w:rPr>
          <w:rFonts w:asciiTheme="majorBidi" w:hAnsiTheme="majorBidi" w:cstheme="majorBidi"/>
          <w:sz w:val="24"/>
          <w:szCs w:val="24"/>
          <w:u w:val="single"/>
        </w:rPr>
        <w:t>Les</w:t>
      </w:r>
      <w:r w:rsidRPr="00A44A7C">
        <w:rPr>
          <w:rFonts w:asciiTheme="majorBidi" w:hAnsiTheme="majorBidi" w:cstheme="majorBidi"/>
          <w:sz w:val="24"/>
          <w:szCs w:val="24"/>
          <w:u w:val="single"/>
        </w:rPr>
        <w:t xml:space="preserve"> dimension</w:t>
      </w:r>
      <w:r w:rsidR="003656E5">
        <w:rPr>
          <w:rFonts w:asciiTheme="majorBidi" w:hAnsiTheme="majorBidi" w:cstheme="majorBidi"/>
          <w:sz w:val="24"/>
          <w:szCs w:val="24"/>
          <w:u w:val="single"/>
        </w:rPr>
        <w:t>s</w:t>
      </w:r>
      <w:r w:rsidRPr="00A44A7C">
        <w:rPr>
          <w:rFonts w:asciiTheme="majorBidi" w:hAnsiTheme="majorBidi" w:cstheme="majorBidi"/>
          <w:sz w:val="24"/>
          <w:szCs w:val="24"/>
          <w:u w:val="single"/>
        </w:rPr>
        <w:t xml:space="preserve"> des </w:t>
      </w:r>
      <w:r>
        <w:rPr>
          <w:rFonts w:asciiTheme="majorBidi" w:hAnsiTheme="majorBidi" w:cstheme="majorBidi"/>
          <w:sz w:val="24"/>
          <w:szCs w:val="24"/>
          <w:u w:val="single"/>
        </w:rPr>
        <w:t>tables</w:t>
      </w:r>
      <w:r w:rsidR="00F2061A">
        <w:rPr>
          <w:rFonts w:asciiTheme="majorBidi" w:hAnsiTheme="majorBidi" w:cstheme="majorBidi"/>
          <w:sz w:val="24"/>
          <w:szCs w:val="24"/>
          <w:u w:val="single"/>
        </w:rPr>
        <w:t> :</w:t>
      </w:r>
      <w:r w:rsidRPr="00A44A7C">
        <w:rPr>
          <w:rFonts w:asciiTheme="majorBidi" w:hAnsiTheme="majorBidi" w:cstheme="majorBidi"/>
          <w:sz w:val="24"/>
          <w:szCs w:val="24"/>
          <w:u w:val="single"/>
        </w:rPr>
        <w:t xml:space="preserve"> </w:t>
      </w:r>
      <w:r w:rsidRPr="00CA3571">
        <w:rPr>
          <w:rFonts w:asciiTheme="majorBidi" w:hAnsiTheme="majorBidi" w:cstheme="majorBidi"/>
          <w:b/>
          <w:bCs/>
          <w:sz w:val="24"/>
          <w:szCs w:val="24"/>
        </w:rPr>
        <w:t xml:space="preserve"> </w:t>
      </w:r>
      <w:r w:rsidR="00F2061A" w:rsidRPr="00F2061A">
        <w:rPr>
          <w:rFonts w:asciiTheme="majorBidi" w:hAnsiTheme="majorBidi" w:cstheme="majorBidi"/>
          <w:sz w:val="24"/>
          <w:szCs w:val="24"/>
        </w:rPr>
        <w:t xml:space="preserve">la </w:t>
      </w:r>
      <w:r w:rsidR="00F2061A">
        <w:rPr>
          <w:rFonts w:asciiTheme="majorBidi" w:hAnsiTheme="majorBidi" w:cstheme="majorBidi"/>
          <w:sz w:val="24"/>
          <w:szCs w:val="24"/>
        </w:rPr>
        <w:t>table</w:t>
      </w:r>
      <w:r w:rsidR="00F2061A" w:rsidRPr="00F2061A">
        <w:rPr>
          <w:rFonts w:asciiTheme="majorBidi" w:hAnsiTheme="majorBidi" w:cstheme="majorBidi"/>
          <w:sz w:val="24"/>
          <w:szCs w:val="24"/>
        </w:rPr>
        <w:t xml:space="preserve"> A est la </w:t>
      </w:r>
      <w:r w:rsidR="00F2061A">
        <w:rPr>
          <w:rFonts w:asciiTheme="majorBidi" w:hAnsiTheme="majorBidi" w:cstheme="majorBidi"/>
          <w:sz w:val="24"/>
          <w:szCs w:val="24"/>
        </w:rPr>
        <w:t>table</w:t>
      </w:r>
      <w:r w:rsidR="00F2061A" w:rsidRPr="00F2061A">
        <w:rPr>
          <w:rFonts w:asciiTheme="majorBidi" w:hAnsiTheme="majorBidi" w:cstheme="majorBidi"/>
          <w:sz w:val="24"/>
          <w:szCs w:val="24"/>
        </w:rPr>
        <w:t xml:space="preserve"> utilisée à la crèche, et la </w:t>
      </w:r>
      <w:r w:rsidR="00F2061A">
        <w:rPr>
          <w:rFonts w:asciiTheme="majorBidi" w:hAnsiTheme="majorBidi" w:cstheme="majorBidi"/>
          <w:sz w:val="24"/>
          <w:szCs w:val="24"/>
        </w:rPr>
        <w:t>table</w:t>
      </w:r>
      <w:r w:rsidR="00F2061A" w:rsidRPr="00F2061A">
        <w:rPr>
          <w:rFonts w:asciiTheme="majorBidi" w:hAnsiTheme="majorBidi" w:cstheme="majorBidi"/>
          <w:sz w:val="24"/>
          <w:szCs w:val="24"/>
        </w:rPr>
        <w:t xml:space="preserve"> B est celle utilisée à l’école.</w:t>
      </w:r>
    </w:p>
    <w:p w:rsidR="00E37FFA" w:rsidRDefault="002D1A38" w:rsidP="002D1A38">
      <w:pPr>
        <w:rPr>
          <w:rFonts w:asciiTheme="majorBidi" w:hAnsiTheme="majorBidi" w:cstheme="majorBidi"/>
          <w:b/>
          <w:bCs/>
          <w:sz w:val="24"/>
          <w:szCs w:val="24"/>
        </w:rPr>
      </w:pPr>
      <w:r w:rsidRPr="002D1A38">
        <w:rPr>
          <w:rFonts w:asciiTheme="majorBidi" w:hAnsiTheme="majorBidi" w:cstheme="majorBidi"/>
          <w:sz w:val="24"/>
          <w:szCs w:val="24"/>
        </w:rPr>
        <w:t xml:space="preserve">Tableau </w:t>
      </w:r>
      <w:r>
        <w:rPr>
          <w:rFonts w:asciiTheme="majorBidi" w:hAnsiTheme="majorBidi" w:cstheme="majorBidi"/>
          <w:sz w:val="24"/>
          <w:szCs w:val="24"/>
        </w:rPr>
        <w:t>N°03</w:t>
      </w:r>
      <w:r w:rsidRPr="002D1A38">
        <w:rPr>
          <w:rFonts w:asciiTheme="majorBidi" w:hAnsiTheme="majorBidi" w:cstheme="majorBidi"/>
          <w:sz w:val="24"/>
          <w:szCs w:val="24"/>
        </w:rPr>
        <w:t xml:space="preserve"> : les dimensions des </w:t>
      </w:r>
      <w:r>
        <w:rPr>
          <w:rFonts w:asciiTheme="majorBidi" w:hAnsiTheme="majorBidi" w:cstheme="majorBidi"/>
          <w:sz w:val="24"/>
          <w:szCs w:val="24"/>
        </w:rPr>
        <w:t>tables.</w:t>
      </w:r>
      <w:r w:rsidR="00F2061A" w:rsidRPr="00F2061A">
        <w:rPr>
          <w:rFonts w:asciiTheme="majorBidi" w:hAnsiTheme="majorBidi" w:cstheme="majorBidi"/>
          <w:sz w:val="24"/>
          <w:szCs w:val="24"/>
        </w:rPr>
        <w:t xml:space="preserve"> </w:t>
      </w:r>
      <w:r w:rsidR="00F2061A" w:rsidRPr="00F2061A">
        <w:rPr>
          <w:rFonts w:asciiTheme="majorBidi" w:hAnsiTheme="majorBidi" w:cstheme="majorBidi"/>
          <w:b/>
          <w:bCs/>
          <w:sz w:val="24"/>
          <w:szCs w:val="24"/>
        </w:rPr>
        <w:t xml:space="preserve"> </w:t>
      </w:r>
    </w:p>
    <w:tbl>
      <w:tblPr>
        <w:tblStyle w:val="Grilledutableau"/>
        <w:tblW w:w="0" w:type="auto"/>
        <w:tblLook w:val="04A0"/>
      </w:tblPr>
      <w:tblGrid>
        <w:gridCol w:w="4219"/>
        <w:gridCol w:w="2268"/>
        <w:gridCol w:w="2410"/>
      </w:tblGrid>
      <w:tr w:rsidR="00076009" w:rsidTr="00076009">
        <w:tc>
          <w:tcPr>
            <w:tcW w:w="4219" w:type="dxa"/>
          </w:tcPr>
          <w:p w:rsidR="00076009" w:rsidRDefault="00211320" w:rsidP="00D339D9">
            <w:pPr>
              <w:rPr>
                <w:rFonts w:asciiTheme="majorBidi" w:hAnsiTheme="majorBidi" w:cstheme="majorBidi"/>
                <w:b/>
                <w:bCs/>
                <w:sz w:val="24"/>
                <w:szCs w:val="24"/>
              </w:rPr>
            </w:pPr>
            <w:r>
              <w:rPr>
                <w:rFonts w:asciiTheme="majorBidi" w:hAnsiTheme="majorBidi" w:cstheme="majorBidi"/>
                <w:b/>
                <w:bCs/>
                <w:sz w:val="24"/>
                <w:szCs w:val="24"/>
              </w:rPr>
              <w:t>D</w:t>
            </w:r>
            <w:r w:rsidR="00076009">
              <w:rPr>
                <w:rFonts w:asciiTheme="majorBidi" w:hAnsiTheme="majorBidi" w:cstheme="majorBidi"/>
                <w:b/>
                <w:bCs/>
                <w:sz w:val="24"/>
                <w:szCs w:val="24"/>
              </w:rPr>
              <w:t>imensions</w:t>
            </w:r>
          </w:p>
        </w:tc>
        <w:tc>
          <w:tcPr>
            <w:tcW w:w="2268" w:type="dxa"/>
          </w:tcPr>
          <w:p w:rsidR="00076009" w:rsidRDefault="00076009" w:rsidP="00076009">
            <w:pPr>
              <w:jc w:val="center"/>
              <w:rPr>
                <w:rFonts w:asciiTheme="majorBidi" w:hAnsiTheme="majorBidi" w:cstheme="majorBidi"/>
                <w:b/>
                <w:bCs/>
                <w:sz w:val="24"/>
                <w:szCs w:val="24"/>
              </w:rPr>
            </w:pPr>
            <w:r>
              <w:rPr>
                <w:rFonts w:asciiTheme="majorBidi" w:hAnsiTheme="majorBidi" w:cstheme="majorBidi"/>
                <w:b/>
                <w:bCs/>
                <w:sz w:val="24"/>
                <w:szCs w:val="24"/>
              </w:rPr>
              <w:t>Table A</w:t>
            </w:r>
          </w:p>
        </w:tc>
        <w:tc>
          <w:tcPr>
            <w:tcW w:w="2410" w:type="dxa"/>
          </w:tcPr>
          <w:p w:rsidR="00076009" w:rsidRDefault="00076009" w:rsidP="00076009">
            <w:pPr>
              <w:jc w:val="center"/>
              <w:rPr>
                <w:rFonts w:asciiTheme="majorBidi" w:hAnsiTheme="majorBidi" w:cstheme="majorBidi"/>
                <w:b/>
                <w:bCs/>
                <w:sz w:val="24"/>
                <w:szCs w:val="24"/>
              </w:rPr>
            </w:pPr>
            <w:r>
              <w:rPr>
                <w:rFonts w:asciiTheme="majorBidi" w:hAnsiTheme="majorBidi" w:cstheme="majorBidi"/>
                <w:b/>
                <w:bCs/>
                <w:sz w:val="24"/>
                <w:szCs w:val="24"/>
              </w:rPr>
              <w:t>Table B</w:t>
            </w:r>
          </w:p>
        </w:tc>
      </w:tr>
      <w:tr w:rsidR="00076009" w:rsidTr="00076009">
        <w:tc>
          <w:tcPr>
            <w:tcW w:w="4219" w:type="dxa"/>
          </w:tcPr>
          <w:p w:rsidR="00076009" w:rsidRPr="00041550" w:rsidRDefault="00076009" w:rsidP="00041550">
            <w:pPr>
              <w:bidi/>
              <w:jc w:val="right"/>
              <w:rPr>
                <w:rFonts w:asciiTheme="majorBidi" w:hAnsiTheme="majorBidi" w:cstheme="majorBidi"/>
                <w:sz w:val="24"/>
                <w:szCs w:val="24"/>
              </w:rPr>
            </w:pPr>
            <w:r>
              <w:rPr>
                <w:rFonts w:asciiTheme="majorBidi" w:hAnsiTheme="majorBidi" w:cstheme="majorBidi"/>
                <w:sz w:val="24"/>
                <w:szCs w:val="24"/>
              </w:rPr>
              <w:t>Distance entre l’assise de la chaise et la bordure inférieure de la table</w:t>
            </w:r>
          </w:p>
        </w:tc>
        <w:tc>
          <w:tcPr>
            <w:tcW w:w="2268" w:type="dxa"/>
          </w:tcPr>
          <w:p w:rsidR="00076009" w:rsidRPr="00AC0385" w:rsidRDefault="00076009" w:rsidP="00076009">
            <w:pPr>
              <w:tabs>
                <w:tab w:val="left" w:pos="13635"/>
              </w:tabs>
              <w:jc w:val="center"/>
              <w:rPr>
                <w:b/>
                <w:bCs/>
                <w:lang w:bidi="ar-DZ"/>
              </w:rPr>
            </w:pPr>
            <w:r>
              <w:rPr>
                <w:b/>
                <w:bCs/>
                <w:lang w:bidi="ar-DZ"/>
              </w:rPr>
              <w:t>15</w:t>
            </w:r>
          </w:p>
        </w:tc>
        <w:tc>
          <w:tcPr>
            <w:tcW w:w="2410" w:type="dxa"/>
          </w:tcPr>
          <w:p w:rsidR="00076009" w:rsidRPr="005E0CE7" w:rsidRDefault="00076009" w:rsidP="00076009">
            <w:pPr>
              <w:tabs>
                <w:tab w:val="left" w:pos="13635"/>
              </w:tabs>
              <w:jc w:val="center"/>
              <w:rPr>
                <w:b/>
                <w:bCs/>
                <w:lang w:bidi="ar-DZ"/>
              </w:rPr>
            </w:pPr>
            <w:r>
              <w:rPr>
                <w:b/>
                <w:bCs/>
                <w:lang w:bidi="ar-DZ"/>
              </w:rPr>
              <w:t>26</w:t>
            </w:r>
          </w:p>
        </w:tc>
      </w:tr>
      <w:tr w:rsidR="00076009" w:rsidTr="00076009">
        <w:tc>
          <w:tcPr>
            <w:tcW w:w="4219" w:type="dxa"/>
          </w:tcPr>
          <w:p w:rsidR="00076009" w:rsidRPr="00AC0385" w:rsidRDefault="00076009" w:rsidP="00041550">
            <w:pPr>
              <w:jc w:val="both"/>
              <w:rPr>
                <w:rFonts w:asciiTheme="majorBidi" w:hAnsiTheme="majorBidi" w:cstheme="majorBidi"/>
                <w:sz w:val="24"/>
                <w:szCs w:val="24"/>
              </w:rPr>
            </w:pPr>
            <w:r>
              <w:rPr>
                <w:rFonts w:asciiTheme="majorBidi" w:hAnsiTheme="majorBidi" w:cstheme="majorBidi"/>
                <w:sz w:val="24"/>
                <w:szCs w:val="24"/>
              </w:rPr>
              <w:t>Distance entre l’assise de la chaise et la bordure supérieure de la table</w:t>
            </w:r>
          </w:p>
        </w:tc>
        <w:tc>
          <w:tcPr>
            <w:tcW w:w="2268" w:type="dxa"/>
          </w:tcPr>
          <w:p w:rsidR="00076009" w:rsidRPr="00AC0385" w:rsidRDefault="00076009" w:rsidP="00D339D9">
            <w:pPr>
              <w:tabs>
                <w:tab w:val="left" w:pos="13635"/>
              </w:tabs>
              <w:jc w:val="center"/>
              <w:rPr>
                <w:b/>
                <w:bCs/>
                <w:lang w:bidi="ar-DZ"/>
              </w:rPr>
            </w:pPr>
            <w:r>
              <w:rPr>
                <w:b/>
                <w:bCs/>
                <w:lang w:bidi="ar-DZ"/>
              </w:rPr>
              <w:t>17</w:t>
            </w:r>
            <w:r w:rsidRPr="00AC0385">
              <w:rPr>
                <w:b/>
                <w:bCs/>
                <w:lang w:bidi="ar-DZ"/>
              </w:rPr>
              <w:t>,5</w:t>
            </w:r>
          </w:p>
        </w:tc>
        <w:tc>
          <w:tcPr>
            <w:tcW w:w="2410" w:type="dxa"/>
          </w:tcPr>
          <w:p w:rsidR="00076009" w:rsidRPr="005E0CE7" w:rsidRDefault="00076009" w:rsidP="00076009">
            <w:pPr>
              <w:tabs>
                <w:tab w:val="left" w:pos="13635"/>
              </w:tabs>
              <w:jc w:val="center"/>
              <w:rPr>
                <w:b/>
                <w:bCs/>
                <w:lang w:bidi="ar-DZ"/>
              </w:rPr>
            </w:pPr>
            <w:r>
              <w:rPr>
                <w:b/>
                <w:bCs/>
                <w:lang w:bidi="ar-DZ"/>
              </w:rPr>
              <w:t>28</w:t>
            </w:r>
          </w:p>
        </w:tc>
      </w:tr>
      <w:tr w:rsidR="00076009" w:rsidTr="00076009">
        <w:tc>
          <w:tcPr>
            <w:tcW w:w="4219" w:type="dxa"/>
          </w:tcPr>
          <w:p w:rsidR="00076009" w:rsidRPr="00AC0385" w:rsidRDefault="00076009" w:rsidP="00D339D9">
            <w:pPr>
              <w:rPr>
                <w:rFonts w:asciiTheme="majorBidi" w:hAnsiTheme="majorBidi" w:cstheme="majorBidi"/>
                <w:sz w:val="24"/>
                <w:szCs w:val="24"/>
              </w:rPr>
            </w:pPr>
            <w:r>
              <w:rPr>
                <w:rFonts w:asciiTheme="majorBidi" w:hAnsiTheme="majorBidi" w:cstheme="majorBidi"/>
                <w:sz w:val="24"/>
                <w:szCs w:val="24"/>
              </w:rPr>
              <w:t>Longueur de table</w:t>
            </w:r>
          </w:p>
        </w:tc>
        <w:tc>
          <w:tcPr>
            <w:tcW w:w="2268" w:type="dxa"/>
          </w:tcPr>
          <w:p w:rsidR="00076009" w:rsidRPr="00AC0385" w:rsidRDefault="00076009" w:rsidP="00D339D9">
            <w:pPr>
              <w:tabs>
                <w:tab w:val="left" w:pos="13635"/>
              </w:tabs>
              <w:jc w:val="center"/>
              <w:rPr>
                <w:b/>
                <w:bCs/>
                <w:lang w:bidi="ar-DZ"/>
              </w:rPr>
            </w:pPr>
            <w:r>
              <w:rPr>
                <w:b/>
                <w:bCs/>
                <w:lang w:bidi="ar-DZ"/>
              </w:rPr>
              <w:t>94</w:t>
            </w:r>
          </w:p>
        </w:tc>
        <w:tc>
          <w:tcPr>
            <w:tcW w:w="2410" w:type="dxa"/>
          </w:tcPr>
          <w:p w:rsidR="00076009" w:rsidRPr="005E0CE7" w:rsidRDefault="00076009" w:rsidP="00D339D9">
            <w:pPr>
              <w:tabs>
                <w:tab w:val="left" w:pos="13635"/>
              </w:tabs>
              <w:jc w:val="center"/>
              <w:rPr>
                <w:b/>
                <w:bCs/>
                <w:lang w:bidi="ar-DZ"/>
              </w:rPr>
            </w:pPr>
            <w:r>
              <w:rPr>
                <w:b/>
                <w:bCs/>
                <w:lang w:bidi="ar-DZ"/>
              </w:rPr>
              <w:t>99</w:t>
            </w:r>
          </w:p>
        </w:tc>
      </w:tr>
      <w:tr w:rsidR="00076009" w:rsidTr="00076009">
        <w:tc>
          <w:tcPr>
            <w:tcW w:w="4219" w:type="dxa"/>
          </w:tcPr>
          <w:p w:rsidR="00076009" w:rsidRPr="00AC0385" w:rsidRDefault="00076009" w:rsidP="00041550">
            <w:pPr>
              <w:rPr>
                <w:rFonts w:asciiTheme="majorBidi" w:hAnsiTheme="majorBidi" w:cstheme="majorBidi"/>
                <w:sz w:val="24"/>
                <w:szCs w:val="24"/>
              </w:rPr>
            </w:pPr>
            <w:r w:rsidRPr="00AC0385">
              <w:rPr>
                <w:rFonts w:asciiTheme="majorBidi" w:hAnsiTheme="majorBidi" w:cstheme="majorBidi"/>
                <w:sz w:val="24"/>
                <w:szCs w:val="24"/>
              </w:rPr>
              <w:t xml:space="preserve">Largeur de </w:t>
            </w:r>
            <w:r>
              <w:rPr>
                <w:rFonts w:asciiTheme="majorBidi" w:hAnsiTheme="majorBidi" w:cstheme="majorBidi"/>
                <w:sz w:val="24"/>
                <w:szCs w:val="24"/>
              </w:rPr>
              <w:t>table</w:t>
            </w:r>
          </w:p>
        </w:tc>
        <w:tc>
          <w:tcPr>
            <w:tcW w:w="2268" w:type="dxa"/>
          </w:tcPr>
          <w:p w:rsidR="00076009" w:rsidRPr="00AC0385" w:rsidRDefault="00076009" w:rsidP="003F574C">
            <w:pPr>
              <w:tabs>
                <w:tab w:val="left" w:pos="13635"/>
              </w:tabs>
              <w:jc w:val="center"/>
              <w:rPr>
                <w:b/>
                <w:bCs/>
                <w:lang w:bidi="ar-DZ"/>
              </w:rPr>
            </w:pPr>
            <w:r>
              <w:rPr>
                <w:b/>
                <w:bCs/>
                <w:lang w:bidi="ar-DZ"/>
              </w:rPr>
              <w:t>58</w:t>
            </w:r>
          </w:p>
        </w:tc>
        <w:tc>
          <w:tcPr>
            <w:tcW w:w="2410" w:type="dxa"/>
          </w:tcPr>
          <w:p w:rsidR="00076009" w:rsidRPr="005E0CE7" w:rsidRDefault="00076009" w:rsidP="00D339D9">
            <w:pPr>
              <w:tabs>
                <w:tab w:val="left" w:pos="13635"/>
              </w:tabs>
              <w:jc w:val="center"/>
              <w:rPr>
                <w:b/>
                <w:bCs/>
                <w:lang w:bidi="ar-DZ"/>
              </w:rPr>
            </w:pPr>
            <w:r>
              <w:rPr>
                <w:b/>
                <w:bCs/>
                <w:lang w:bidi="ar-DZ"/>
              </w:rPr>
              <w:t>39</w:t>
            </w:r>
          </w:p>
        </w:tc>
      </w:tr>
    </w:tbl>
    <w:p w:rsidR="005E0CE7" w:rsidRDefault="005E0CE7">
      <w:pPr>
        <w:rPr>
          <w:rFonts w:asciiTheme="majorBidi" w:hAnsiTheme="majorBidi" w:cstheme="majorBidi"/>
          <w:b/>
          <w:bCs/>
          <w:sz w:val="24"/>
          <w:szCs w:val="24"/>
        </w:rPr>
      </w:pPr>
    </w:p>
    <w:p w:rsidR="00E37FFA" w:rsidRDefault="00E37FFA">
      <w:pPr>
        <w:rPr>
          <w:rFonts w:asciiTheme="majorBidi" w:hAnsiTheme="majorBidi" w:cstheme="majorBidi"/>
          <w:sz w:val="24"/>
          <w:szCs w:val="24"/>
        </w:rPr>
      </w:pPr>
      <w:r w:rsidRPr="00E37FFA">
        <w:rPr>
          <w:rFonts w:asciiTheme="majorBidi" w:hAnsiTheme="majorBidi" w:cstheme="majorBidi"/>
          <w:sz w:val="24"/>
          <w:szCs w:val="24"/>
        </w:rPr>
        <w:t>Le premier constat qu’on</w:t>
      </w:r>
      <w:r>
        <w:rPr>
          <w:rFonts w:asciiTheme="majorBidi" w:hAnsiTheme="majorBidi" w:cstheme="majorBidi"/>
          <w:sz w:val="24"/>
          <w:szCs w:val="24"/>
        </w:rPr>
        <w:t xml:space="preserve"> fait à partir de ces tableaux est les </w:t>
      </w:r>
      <w:r w:rsidR="00F2061A">
        <w:rPr>
          <w:rFonts w:asciiTheme="majorBidi" w:hAnsiTheme="majorBidi" w:cstheme="majorBidi"/>
          <w:sz w:val="24"/>
          <w:szCs w:val="24"/>
        </w:rPr>
        <w:t>différences</w:t>
      </w:r>
      <w:r>
        <w:rPr>
          <w:rFonts w:asciiTheme="majorBidi" w:hAnsiTheme="majorBidi" w:cstheme="majorBidi"/>
          <w:sz w:val="24"/>
          <w:szCs w:val="24"/>
        </w:rPr>
        <w:t xml:space="preserve"> des dimensions des chaises et tables</w:t>
      </w:r>
      <w:r w:rsidR="00F2061A">
        <w:rPr>
          <w:rFonts w:asciiTheme="majorBidi" w:hAnsiTheme="majorBidi" w:cstheme="majorBidi"/>
          <w:sz w:val="24"/>
          <w:szCs w:val="24"/>
        </w:rPr>
        <w:t xml:space="preserve"> </w:t>
      </w:r>
      <w:r>
        <w:rPr>
          <w:rFonts w:asciiTheme="majorBidi" w:hAnsiTheme="majorBidi" w:cstheme="majorBidi"/>
          <w:sz w:val="24"/>
          <w:szCs w:val="24"/>
        </w:rPr>
        <w:t xml:space="preserve">malgré qu’elle sont </w:t>
      </w:r>
      <w:r w:rsidR="00F2061A">
        <w:rPr>
          <w:rFonts w:asciiTheme="majorBidi" w:hAnsiTheme="majorBidi" w:cstheme="majorBidi"/>
          <w:sz w:val="24"/>
          <w:szCs w:val="24"/>
        </w:rPr>
        <w:t>destinées</w:t>
      </w:r>
      <w:r>
        <w:rPr>
          <w:rFonts w:asciiTheme="majorBidi" w:hAnsiTheme="majorBidi" w:cstheme="majorBidi"/>
          <w:sz w:val="24"/>
          <w:szCs w:val="24"/>
        </w:rPr>
        <w:t xml:space="preserve"> au enfants du </w:t>
      </w:r>
      <w:r w:rsidR="00F2061A">
        <w:rPr>
          <w:rFonts w:asciiTheme="majorBidi" w:hAnsiTheme="majorBidi" w:cstheme="majorBidi"/>
          <w:sz w:val="24"/>
          <w:szCs w:val="24"/>
        </w:rPr>
        <w:t>même</w:t>
      </w:r>
      <w:r>
        <w:rPr>
          <w:rFonts w:asciiTheme="majorBidi" w:hAnsiTheme="majorBidi" w:cstheme="majorBidi"/>
          <w:sz w:val="24"/>
          <w:szCs w:val="24"/>
        </w:rPr>
        <w:t xml:space="preserve"> </w:t>
      </w:r>
      <w:r w:rsidR="00F2061A">
        <w:rPr>
          <w:rFonts w:asciiTheme="majorBidi" w:hAnsiTheme="majorBidi" w:cstheme="majorBidi"/>
          <w:sz w:val="24"/>
          <w:szCs w:val="24"/>
        </w:rPr>
        <w:t xml:space="preserve">âge.la hauteur du siège et de l’assise </w:t>
      </w:r>
      <w:r w:rsidR="00C62ECB">
        <w:rPr>
          <w:rFonts w:asciiTheme="majorBidi" w:hAnsiTheme="majorBidi" w:cstheme="majorBidi"/>
          <w:sz w:val="24"/>
          <w:szCs w:val="24"/>
        </w:rPr>
        <w:t xml:space="preserve">des chaises </w:t>
      </w:r>
      <w:r w:rsidR="00F2061A">
        <w:rPr>
          <w:rFonts w:asciiTheme="majorBidi" w:hAnsiTheme="majorBidi" w:cstheme="majorBidi"/>
          <w:sz w:val="24"/>
          <w:szCs w:val="24"/>
        </w:rPr>
        <w:t xml:space="preserve">ainsi que la </w:t>
      </w:r>
      <w:r w:rsidR="00CF0B62">
        <w:rPr>
          <w:rFonts w:asciiTheme="majorBidi" w:hAnsiTheme="majorBidi" w:cstheme="majorBidi"/>
          <w:sz w:val="24"/>
          <w:szCs w:val="24"/>
        </w:rPr>
        <w:t>profondeur</w:t>
      </w:r>
      <w:r w:rsidR="00F2061A">
        <w:rPr>
          <w:rFonts w:asciiTheme="majorBidi" w:hAnsiTheme="majorBidi" w:cstheme="majorBidi"/>
          <w:sz w:val="24"/>
          <w:szCs w:val="24"/>
        </w:rPr>
        <w:t xml:space="preserve"> de cette </w:t>
      </w:r>
      <w:r w:rsidR="00CF0B62">
        <w:rPr>
          <w:rFonts w:asciiTheme="majorBidi" w:hAnsiTheme="majorBidi" w:cstheme="majorBidi"/>
          <w:sz w:val="24"/>
          <w:szCs w:val="24"/>
        </w:rPr>
        <w:t>dernière</w:t>
      </w:r>
      <w:r w:rsidR="00F2061A">
        <w:rPr>
          <w:rFonts w:asciiTheme="majorBidi" w:hAnsiTheme="majorBidi" w:cstheme="majorBidi"/>
          <w:sz w:val="24"/>
          <w:szCs w:val="24"/>
        </w:rPr>
        <w:t xml:space="preserve"> sont plus importantes </w:t>
      </w:r>
      <w:r w:rsidR="00CF0B62">
        <w:rPr>
          <w:rFonts w:asciiTheme="majorBidi" w:hAnsiTheme="majorBidi" w:cstheme="majorBidi"/>
          <w:sz w:val="24"/>
          <w:szCs w:val="24"/>
        </w:rPr>
        <w:t>dans la chaise B avec 31cm,34 cm et 25cm respectivement , alors que dans la chaise A utilisée à la crèches ces dimensions sont respectivement comme suit 27 ,28.5 et de 23cm. Concernant la largeur du siège et de l’assise des chaises</w:t>
      </w:r>
      <w:r w:rsidR="00C2188B">
        <w:rPr>
          <w:rFonts w:asciiTheme="majorBidi" w:hAnsiTheme="majorBidi" w:cstheme="majorBidi"/>
          <w:sz w:val="24"/>
          <w:szCs w:val="24"/>
        </w:rPr>
        <w:t xml:space="preserve">, elles sont plus importantes </w:t>
      </w:r>
      <w:r w:rsidR="00C62ECB">
        <w:rPr>
          <w:rFonts w:asciiTheme="majorBidi" w:hAnsiTheme="majorBidi" w:cstheme="majorBidi"/>
          <w:sz w:val="24"/>
          <w:szCs w:val="24"/>
        </w:rPr>
        <w:t>dans les chaises utilisées à la crèche avec 32.5 cm , tandis qu’elles sont de 29cm et 31 cm dans la chaise B .</w:t>
      </w:r>
    </w:p>
    <w:p w:rsidR="00C62ECB" w:rsidRDefault="00C62ECB" w:rsidP="00C62ECB">
      <w:pPr>
        <w:rPr>
          <w:rFonts w:asciiTheme="majorBidi" w:hAnsiTheme="majorBidi" w:cstheme="majorBidi"/>
          <w:sz w:val="24"/>
          <w:szCs w:val="24"/>
        </w:rPr>
      </w:pPr>
      <w:r>
        <w:rPr>
          <w:rFonts w:asciiTheme="majorBidi" w:hAnsiTheme="majorBidi" w:cstheme="majorBidi"/>
          <w:sz w:val="24"/>
          <w:szCs w:val="24"/>
        </w:rPr>
        <w:t>Les dimensions des tables mesurées sont plus grandes</w:t>
      </w:r>
      <w:r w:rsidRPr="00C62ECB">
        <w:rPr>
          <w:rFonts w:asciiTheme="majorBidi" w:hAnsiTheme="majorBidi" w:cstheme="majorBidi"/>
          <w:sz w:val="24"/>
          <w:szCs w:val="24"/>
        </w:rPr>
        <w:t xml:space="preserve"> </w:t>
      </w:r>
      <w:r>
        <w:rPr>
          <w:rFonts w:asciiTheme="majorBidi" w:hAnsiTheme="majorBidi" w:cstheme="majorBidi"/>
          <w:sz w:val="24"/>
          <w:szCs w:val="24"/>
        </w:rPr>
        <w:t xml:space="preserve">dans les chaises utilisées à l’école </w:t>
      </w:r>
      <w:r w:rsidR="003656E5">
        <w:rPr>
          <w:rFonts w:asciiTheme="majorBidi" w:hAnsiTheme="majorBidi" w:cstheme="majorBidi"/>
          <w:sz w:val="24"/>
          <w:szCs w:val="24"/>
        </w:rPr>
        <w:t>avec 26cm ,</w:t>
      </w:r>
      <w:r>
        <w:rPr>
          <w:rFonts w:asciiTheme="majorBidi" w:hAnsiTheme="majorBidi" w:cstheme="majorBidi"/>
          <w:sz w:val="24"/>
          <w:szCs w:val="24"/>
        </w:rPr>
        <w:t xml:space="preserve"> 28 cm,99 cm</w:t>
      </w:r>
      <w:r w:rsidR="003656E5">
        <w:rPr>
          <w:rFonts w:asciiTheme="majorBidi" w:hAnsiTheme="majorBidi" w:cstheme="majorBidi"/>
          <w:sz w:val="24"/>
          <w:szCs w:val="24"/>
        </w:rPr>
        <w:t xml:space="preserve"> pour ce qui concerne </w:t>
      </w:r>
      <w:r w:rsidR="000B7320">
        <w:rPr>
          <w:rFonts w:asciiTheme="majorBidi" w:hAnsiTheme="majorBidi" w:cstheme="majorBidi"/>
          <w:sz w:val="24"/>
          <w:szCs w:val="24"/>
        </w:rPr>
        <w:t>d</w:t>
      </w:r>
      <w:r w:rsidR="003656E5">
        <w:rPr>
          <w:rFonts w:asciiTheme="majorBidi" w:hAnsiTheme="majorBidi" w:cstheme="majorBidi"/>
          <w:sz w:val="24"/>
          <w:szCs w:val="24"/>
        </w:rPr>
        <w:t>istance entre l’assise de la chaise et la bordure inférieure et supérieure de la table</w:t>
      </w:r>
      <w:r>
        <w:rPr>
          <w:rFonts w:asciiTheme="majorBidi" w:hAnsiTheme="majorBidi" w:cstheme="majorBidi"/>
          <w:sz w:val="24"/>
          <w:szCs w:val="24"/>
        </w:rPr>
        <w:t xml:space="preserve"> et </w:t>
      </w:r>
      <w:r w:rsidR="003656E5">
        <w:rPr>
          <w:rFonts w:asciiTheme="majorBidi" w:hAnsiTheme="majorBidi" w:cstheme="majorBidi"/>
          <w:sz w:val="24"/>
          <w:szCs w:val="24"/>
        </w:rPr>
        <w:t xml:space="preserve">aussi sa longueur ; </w:t>
      </w:r>
      <w:r>
        <w:rPr>
          <w:rFonts w:asciiTheme="majorBidi" w:hAnsiTheme="majorBidi" w:cstheme="majorBidi"/>
          <w:sz w:val="24"/>
          <w:szCs w:val="24"/>
        </w:rPr>
        <w:t>tandis qu’ell</w:t>
      </w:r>
      <w:r w:rsidR="003656E5">
        <w:rPr>
          <w:rFonts w:asciiTheme="majorBidi" w:hAnsiTheme="majorBidi" w:cstheme="majorBidi"/>
          <w:sz w:val="24"/>
          <w:szCs w:val="24"/>
        </w:rPr>
        <w:t>es sont de 15cm,</w:t>
      </w:r>
      <w:r>
        <w:rPr>
          <w:rFonts w:asciiTheme="majorBidi" w:hAnsiTheme="majorBidi" w:cstheme="majorBidi"/>
          <w:sz w:val="24"/>
          <w:szCs w:val="24"/>
        </w:rPr>
        <w:t xml:space="preserve"> 17.5cm </w:t>
      </w:r>
      <w:r w:rsidR="003656E5">
        <w:rPr>
          <w:rFonts w:asciiTheme="majorBidi" w:hAnsiTheme="majorBidi" w:cstheme="majorBidi"/>
          <w:sz w:val="24"/>
          <w:szCs w:val="24"/>
        </w:rPr>
        <w:lastRenderedPageBreak/>
        <w:t xml:space="preserve">et 94 cm </w:t>
      </w:r>
      <w:r>
        <w:rPr>
          <w:rFonts w:asciiTheme="majorBidi" w:hAnsiTheme="majorBidi" w:cstheme="majorBidi"/>
          <w:sz w:val="24"/>
          <w:szCs w:val="24"/>
        </w:rPr>
        <w:t>dans les chaises A.</w:t>
      </w:r>
      <w:r w:rsidR="003656E5">
        <w:rPr>
          <w:rFonts w:asciiTheme="majorBidi" w:hAnsiTheme="majorBidi" w:cstheme="majorBidi"/>
          <w:sz w:val="24"/>
          <w:szCs w:val="24"/>
        </w:rPr>
        <w:t xml:space="preserve"> Par ailleurs, la largeur des tables utilisées à la crèche est de 58cm tandis qu’elle est de 39 cm dans les chaises utilisées à l’école.</w:t>
      </w:r>
    </w:p>
    <w:p w:rsidR="003656E5" w:rsidRDefault="003656E5" w:rsidP="00C62ECB">
      <w:pPr>
        <w:rPr>
          <w:rFonts w:asciiTheme="majorBidi" w:hAnsiTheme="majorBidi" w:cstheme="majorBidi"/>
          <w:sz w:val="24"/>
          <w:szCs w:val="24"/>
        </w:rPr>
      </w:pPr>
    </w:p>
    <w:p w:rsidR="003656E5" w:rsidRDefault="003656E5" w:rsidP="00C62ECB">
      <w:pPr>
        <w:rPr>
          <w:rFonts w:asciiTheme="majorBidi" w:hAnsiTheme="majorBidi" w:cstheme="majorBidi"/>
          <w:sz w:val="24"/>
          <w:szCs w:val="24"/>
        </w:rPr>
      </w:pPr>
      <w:r w:rsidRPr="003656E5">
        <w:rPr>
          <w:rFonts w:asciiTheme="majorBidi" w:hAnsiTheme="majorBidi" w:cstheme="majorBidi"/>
          <w:b/>
          <w:bCs/>
          <w:sz w:val="24"/>
          <w:szCs w:val="24"/>
          <w:u w:val="single"/>
        </w:rPr>
        <w:t>Deuxième étape</w:t>
      </w:r>
      <w:r>
        <w:rPr>
          <w:rFonts w:asciiTheme="majorBidi" w:hAnsiTheme="majorBidi" w:cstheme="majorBidi"/>
          <w:sz w:val="24"/>
          <w:szCs w:val="24"/>
        </w:rPr>
        <w:t> : vérification de la compatibilité</w:t>
      </w:r>
    </w:p>
    <w:p w:rsidR="005D5C1F" w:rsidRDefault="005D5C1F" w:rsidP="00C62ECB">
      <w:pPr>
        <w:rPr>
          <w:rFonts w:asciiTheme="majorBidi" w:hAnsiTheme="majorBidi" w:cstheme="majorBidi"/>
          <w:sz w:val="24"/>
          <w:szCs w:val="24"/>
        </w:rPr>
      </w:pPr>
      <w:r>
        <w:rPr>
          <w:rFonts w:asciiTheme="majorBidi" w:hAnsiTheme="majorBidi" w:cstheme="majorBidi"/>
          <w:sz w:val="24"/>
          <w:szCs w:val="24"/>
        </w:rPr>
        <w:t>Pour vérifier la compatibilité des tables et chaises avec les dimensio</w:t>
      </w:r>
      <w:r w:rsidR="00D353F1">
        <w:rPr>
          <w:rFonts w:asciiTheme="majorBidi" w:hAnsiTheme="majorBidi" w:cstheme="majorBidi"/>
          <w:sz w:val="24"/>
          <w:szCs w:val="24"/>
        </w:rPr>
        <w:t>ns anthropométriques des enfants</w:t>
      </w:r>
      <w:r>
        <w:rPr>
          <w:rFonts w:asciiTheme="majorBidi" w:hAnsiTheme="majorBidi" w:cstheme="majorBidi"/>
          <w:sz w:val="24"/>
          <w:szCs w:val="24"/>
        </w:rPr>
        <w:t>,</w:t>
      </w:r>
      <w:r w:rsidR="00610184">
        <w:rPr>
          <w:rFonts w:asciiTheme="majorBidi" w:hAnsiTheme="majorBidi" w:cstheme="majorBidi"/>
          <w:sz w:val="24"/>
          <w:szCs w:val="24"/>
        </w:rPr>
        <w:t xml:space="preserve"> </w:t>
      </w:r>
      <w:r>
        <w:rPr>
          <w:rFonts w:asciiTheme="majorBidi" w:hAnsiTheme="majorBidi" w:cstheme="majorBidi"/>
          <w:sz w:val="24"/>
          <w:szCs w:val="24"/>
        </w:rPr>
        <w:t>on compare entre :</w:t>
      </w:r>
    </w:p>
    <w:p w:rsidR="005D5C1F" w:rsidRDefault="005D5C1F" w:rsidP="005D5C1F">
      <w:pPr>
        <w:pStyle w:val="Paragraphedeliste"/>
        <w:numPr>
          <w:ilvl w:val="0"/>
          <w:numId w:val="1"/>
        </w:numPr>
        <w:rPr>
          <w:rFonts w:asciiTheme="majorBidi" w:hAnsiTheme="majorBidi" w:cstheme="majorBidi"/>
          <w:sz w:val="24"/>
          <w:szCs w:val="24"/>
        </w:rPr>
      </w:pPr>
      <w:r w:rsidRPr="005D5C1F">
        <w:rPr>
          <w:rFonts w:asciiTheme="majorBidi" w:hAnsiTheme="majorBidi" w:cstheme="majorBidi"/>
          <w:sz w:val="24"/>
          <w:szCs w:val="24"/>
        </w:rPr>
        <w:t>La hauteur du siège</w:t>
      </w:r>
      <w:r w:rsidR="00D30808">
        <w:rPr>
          <w:rFonts w:asciiTheme="majorBidi" w:hAnsiTheme="majorBidi" w:cstheme="majorBidi"/>
          <w:sz w:val="24"/>
          <w:szCs w:val="24"/>
        </w:rPr>
        <w:t>(HS)</w:t>
      </w:r>
      <w:r w:rsidRPr="005D5C1F">
        <w:rPr>
          <w:rFonts w:asciiTheme="majorBidi" w:hAnsiTheme="majorBidi" w:cstheme="majorBidi"/>
          <w:sz w:val="24"/>
          <w:szCs w:val="24"/>
        </w:rPr>
        <w:t xml:space="preserve"> par rapport à la hauteur de l’épaule</w:t>
      </w:r>
      <w:r w:rsidR="00D30808">
        <w:rPr>
          <w:rFonts w:asciiTheme="majorBidi" w:hAnsiTheme="majorBidi" w:cstheme="majorBidi"/>
          <w:sz w:val="24"/>
          <w:szCs w:val="24"/>
        </w:rPr>
        <w:t xml:space="preserve"> (HE)</w:t>
      </w:r>
      <w:r>
        <w:rPr>
          <w:rFonts w:asciiTheme="majorBidi" w:hAnsiTheme="majorBidi" w:cstheme="majorBidi"/>
          <w:sz w:val="24"/>
          <w:szCs w:val="24"/>
        </w:rPr>
        <w:t>.</w:t>
      </w:r>
    </w:p>
    <w:p w:rsidR="005D5C1F" w:rsidRDefault="005D5C1F" w:rsidP="005D5C1F">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largeur du siège</w:t>
      </w:r>
      <w:r w:rsidR="00D30808">
        <w:rPr>
          <w:rFonts w:asciiTheme="majorBidi" w:hAnsiTheme="majorBidi" w:cstheme="majorBidi"/>
          <w:sz w:val="24"/>
          <w:szCs w:val="24"/>
        </w:rPr>
        <w:t xml:space="preserve"> (LS)</w:t>
      </w:r>
      <w:r>
        <w:rPr>
          <w:rFonts w:asciiTheme="majorBidi" w:hAnsiTheme="majorBidi" w:cstheme="majorBidi"/>
          <w:sz w:val="24"/>
          <w:szCs w:val="24"/>
        </w:rPr>
        <w:t xml:space="preserve"> par rapport à la largeur des épaules</w:t>
      </w:r>
      <w:r w:rsidR="00D30808">
        <w:rPr>
          <w:rFonts w:asciiTheme="majorBidi" w:hAnsiTheme="majorBidi" w:cstheme="majorBidi"/>
          <w:sz w:val="24"/>
          <w:szCs w:val="24"/>
        </w:rPr>
        <w:t>(LE)</w:t>
      </w:r>
      <w:r>
        <w:rPr>
          <w:rFonts w:asciiTheme="majorBidi" w:hAnsiTheme="majorBidi" w:cstheme="majorBidi"/>
          <w:sz w:val="24"/>
          <w:szCs w:val="24"/>
        </w:rPr>
        <w:t>.</w:t>
      </w:r>
    </w:p>
    <w:p w:rsidR="005D5C1F" w:rsidRDefault="00D30808" w:rsidP="005D5C1F">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profondeur de l’assise (PA) par rapport à la longueur du derrière les</w:t>
      </w:r>
      <w:r w:rsidR="002D1A38">
        <w:rPr>
          <w:rFonts w:asciiTheme="majorBidi" w:hAnsiTheme="majorBidi" w:cstheme="majorBidi"/>
          <w:sz w:val="24"/>
          <w:szCs w:val="24"/>
        </w:rPr>
        <w:t xml:space="preserve"> hanche au genou</w:t>
      </w:r>
      <w:r>
        <w:rPr>
          <w:rFonts w:asciiTheme="majorBidi" w:hAnsiTheme="majorBidi" w:cstheme="majorBidi"/>
          <w:sz w:val="24"/>
          <w:szCs w:val="24"/>
        </w:rPr>
        <w:t xml:space="preserve"> (LDHDG).</w:t>
      </w:r>
    </w:p>
    <w:p w:rsidR="00D30808" w:rsidRDefault="00610184" w:rsidP="00610184">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largeur de l’assise (LA) par rapport à la largeur des hanches (LH</w:t>
      </w:r>
      <w:r w:rsidRPr="00610184">
        <w:rPr>
          <w:rFonts w:asciiTheme="majorBidi" w:hAnsiTheme="majorBidi" w:cstheme="majorBidi"/>
          <w:sz w:val="24"/>
          <w:szCs w:val="24"/>
        </w:rPr>
        <w:t>)</w:t>
      </w:r>
      <w:r>
        <w:rPr>
          <w:rFonts w:asciiTheme="majorBidi" w:hAnsiTheme="majorBidi" w:cstheme="majorBidi"/>
          <w:sz w:val="24"/>
          <w:szCs w:val="24"/>
        </w:rPr>
        <w:t>.</w:t>
      </w:r>
    </w:p>
    <w:p w:rsidR="00610184" w:rsidRDefault="00610184" w:rsidP="00610184">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hauteur de l’assise (HA) par rapport à la hauteur derrière les genoux (HDG)</w:t>
      </w:r>
    </w:p>
    <w:p w:rsidR="00610184" w:rsidRDefault="00610184" w:rsidP="00610184">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distance entre l’assise de la chaise et la bordure inférieure de la table (DEACBIT) par rapport à l’épaisseur des cuisses (EC).</w:t>
      </w:r>
    </w:p>
    <w:p w:rsidR="00610184" w:rsidRDefault="00610184" w:rsidP="00610184">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distance entre l’assise de la chaise et la bordure supérieure de la table (DEACDST) par rapport la hauteur du coude (HC)</w:t>
      </w:r>
    </w:p>
    <w:p w:rsidR="002D1A38" w:rsidRPr="002D1A38" w:rsidRDefault="002D1A38" w:rsidP="002D1A38">
      <w:pPr>
        <w:ind w:left="360"/>
        <w:rPr>
          <w:rFonts w:asciiTheme="majorBidi" w:hAnsiTheme="majorBidi" w:cstheme="majorBidi"/>
          <w:sz w:val="24"/>
          <w:szCs w:val="24"/>
        </w:rPr>
      </w:pPr>
      <w:r>
        <w:rPr>
          <w:rFonts w:asciiTheme="majorBidi" w:hAnsiTheme="majorBidi" w:cstheme="majorBidi"/>
          <w:sz w:val="24"/>
          <w:szCs w:val="24"/>
        </w:rPr>
        <w:t>Tableau N°04 : la comparaison entre les dimensions anthropométriques et les mesures des chaises et tables</w:t>
      </w:r>
    </w:p>
    <w:tbl>
      <w:tblPr>
        <w:tblStyle w:val="Grilledutableau"/>
        <w:tblW w:w="0" w:type="auto"/>
        <w:tblLook w:val="04A0"/>
      </w:tblPr>
      <w:tblGrid>
        <w:gridCol w:w="1268"/>
        <w:gridCol w:w="773"/>
        <w:gridCol w:w="1263"/>
        <w:gridCol w:w="1263"/>
        <w:gridCol w:w="1263"/>
        <w:gridCol w:w="1153"/>
        <w:gridCol w:w="1042"/>
        <w:gridCol w:w="1263"/>
      </w:tblGrid>
      <w:tr w:rsidR="009F17E0" w:rsidTr="0019511E">
        <w:tc>
          <w:tcPr>
            <w:tcW w:w="1668" w:type="dxa"/>
            <w:tcBorders>
              <w:tl2br w:val="single" w:sz="4" w:space="0" w:color="auto"/>
            </w:tcBorders>
          </w:tcPr>
          <w:p w:rsidR="0019511E" w:rsidRDefault="0019511E" w:rsidP="00C62ECB">
            <w:pPr>
              <w:rPr>
                <w:rFonts w:asciiTheme="majorBidi" w:hAnsiTheme="majorBidi" w:cstheme="majorBidi"/>
                <w:sz w:val="24"/>
                <w:szCs w:val="24"/>
              </w:rPr>
            </w:pPr>
            <w:r>
              <w:rPr>
                <w:rFonts w:asciiTheme="majorBidi" w:hAnsiTheme="majorBidi" w:cstheme="majorBidi"/>
                <w:sz w:val="24"/>
                <w:szCs w:val="24"/>
              </w:rPr>
              <w:t>Dimensions A</w:t>
            </w:r>
          </w:p>
          <w:p w:rsidR="0019511E" w:rsidRDefault="0019511E" w:rsidP="00C62ECB">
            <w:pPr>
              <w:rPr>
                <w:rFonts w:asciiTheme="majorBidi" w:hAnsiTheme="majorBidi" w:cstheme="majorBidi"/>
                <w:sz w:val="24"/>
                <w:szCs w:val="24"/>
              </w:rPr>
            </w:pPr>
            <w:r>
              <w:rPr>
                <w:rFonts w:asciiTheme="majorBidi" w:hAnsiTheme="majorBidi" w:cstheme="majorBidi"/>
                <w:sz w:val="24"/>
                <w:szCs w:val="24"/>
              </w:rPr>
              <w:t>Mesures</w:t>
            </w:r>
          </w:p>
        </w:tc>
        <w:tc>
          <w:tcPr>
            <w:tcW w:w="992" w:type="dxa"/>
          </w:tcPr>
          <w:p w:rsidR="0019511E" w:rsidRPr="00A44A7C" w:rsidRDefault="0019511E" w:rsidP="00D339D9">
            <w:pPr>
              <w:jc w:val="center"/>
              <w:rPr>
                <w:rFonts w:asciiTheme="majorBidi" w:hAnsiTheme="majorBidi" w:cstheme="majorBidi"/>
                <w:sz w:val="24"/>
                <w:szCs w:val="24"/>
              </w:rPr>
            </w:pPr>
            <w:r>
              <w:rPr>
                <w:rFonts w:asciiTheme="majorBidi" w:hAnsiTheme="majorBidi" w:cstheme="majorBidi"/>
                <w:sz w:val="24"/>
                <w:szCs w:val="24"/>
              </w:rPr>
              <w:t>H.E</w:t>
            </w:r>
          </w:p>
        </w:tc>
        <w:tc>
          <w:tcPr>
            <w:tcW w:w="1134" w:type="dxa"/>
          </w:tcPr>
          <w:p w:rsidR="0019511E" w:rsidRPr="00A44A7C" w:rsidRDefault="0019511E" w:rsidP="00D339D9">
            <w:pPr>
              <w:jc w:val="center"/>
              <w:rPr>
                <w:rFonts w:asciiTheme="majorBidi" w:hAnsiTheme="majorBidi" w:cstheme="majorBidi"/>
                <w:sz w:val="24"/>
                <w:szCs w:val="24"/>
              </w:rPr>
            </w:pPr>
            <w:r>
              <w:rPr>
                <w:rFonts w:asciiTheme="majorBidi" w:hAnsiTheme="majorBidi" w:cstheme="majorBidi"/>
                <w:sz w:val="24"/>
                <w:szCs w:val="24"/>
              </w:rPr>
              <w:t>L.E</w:t>
            </w:r>
          </w:p>
        </w:tc>
        <w:tc>
          <w:tcPr>
            <w:tcW w:w="962" w:type="dxa"/>
          </w:tcPr>
          <w:p w:rsidR="0019511E" w:rsidRPr="00A44A7C" w:rsidRDefault="0019511E" w:rsidP="00D339D9">
            <w:pPr>
              <w:jc w:val="center"/>
              <w:rPr>
                <w:rFonts w:asciiTheme="majorBidi" w:hAnsiTheme="majorBidi" w:cstheme="majorBidi"/>
                <w:sz w:val="24"/>
                <w:szCs w:val="24"/>
              </w:rPr>
            </w:pPr>
            <w:r>
              <w:rPr>
                <w:rFonts w:asciiTheme="majorBidi" w:hAnsiTheme="majorBidi" w:cstheme="majorBidi"/>
                <w:sz w:val="24"/>
                <w:szCs w:val="24"/>
              </w:rPr>
              <w:t>HDG</w:t>
            </w:r>
          </w:p>
        </w:tc>
        <w:tc>
          <w:tcPr>
            <w:tcW w:w="1133" w:type="dxa"/>
          </w:tcPr>
          <w:p w:rsidR="0019511E" w:rsidRPr="00A44A7C" w:rsidRDefault="0019511E" w:rsidP="00D339D9">
            <w:pPr>
              <w:jc w:val="center"/>
              <w:rPr>
                <w:rFonts w:asciiTheme="majorBidi" w:hAnsiTheme="majorBidi" w:cstheme="majorBidi"/>
                <w:sz w:val="24"/>
                <w:szCs w:val="24"/>
              </w:rPr>
            </w:pPr>
            <w:r>
              <w:rPr>
                <w:rFonts w:asciiTheme="majorBidi" w:hAnsiTheme="majorBidi" w:cstheme="majorBidi"/>
                <w:sz w:val="24"/>
                <w:szCs w:val="24"/>
              </w:rPr>
              <w:t>LDHDG</w:t>
            </w:r>
          </w:p>
        </w:tc>
        <w:tc>
          <w:tcPr>
            <w:tcW w:w="1133" w:type="dxa"/>
          </w:tcPr>
          <w:p w:rsidR="0019511E" w:rsidRPr="00A44A7C" w:rsidRDefault="0019511E" w:rsidP="00D339D9">
            <w:pPr>
              <w:jc w:val="center"/>
              <w:rPr>
                <w:rFonts w:asciiTheme="majorBidi" w:hAnsiTheme="majorBidi" w:cstheme="majorBidi"/>
                <w:sz w:val="24"/>
                <w:szCs w:val="24"/>
              </w:rPr>
            </w:pPr>
            <w:r>
              <w:rPr>
                <w:rFonts w:asciiTheme="majorBidi" w:hAnsiTheme="majorBidi" w:cstheme="majorBidi"/>
                <w:sz w:val="24"/>
                <w:szCs w:val="24"/>
              </w:rPr>
              <w:t>LH</w:t>
            </w:r>
          </w:p>
        </w:tc>
        <w:tc>
          <w:tcPr>
            <w:tcW w:w="1133" w:type="dxa"/>
          </w:tcPr>
          <w:p w:rsidR="0019511E" w:rsidRPr="00A44A7C" w:rsidRDefault="0019511E" w:rsidP="00D339D9">
            <w:pPr>
              <w:jc w:val="center"/>
              <w:rPr>
                <w:rFonts w:asciiTheme="majorBidi" w:hAnsiTheme="majorBidi" w:cstheme="majorBidi"/>
                <w:sz w:val="24"/>
                <w:szCs w:val="24"/>
              </w:rPr>
            </w:pPr>
            <w:r>
              <w:rPr>
                <w:rFonts w:asciiTheme="majorBidi" w:hAnsiTheme="majorBidi" w:cstheme="majorBidi"/>
                <w:sz w:val="24"/>
                <w:szCs w:val="24"/>
              </w:rPr>
              <w:t>EC</w:t>
            </w:r>
          </w:p>
        </w:tc>
        <w:tc>
          <w:tcPr>
            <w:tcW w:w="1133" w:type="dxa"/>
          </w:tcPr>
          <w:p w:rsidR="0019511E" w:rsidRDefault="0019511E" w:rsidP="00D339D9">
            <w:pPr>
              <w:jc w:val="center"/>
              <w:rPr>
                <w:rFonts w:asciiTheme="majorBidi" w:hAnsiTheme="majorBidi" w:cstheme="majorBidi"/>
                <w:sz w:val="24"/>
                <w:szCs w:val="24"/>
              </w:rPr>
            </w:pPr>
            <w:r>
              <w:rPr>
                <w:rFonts w:asciiTheme="majorBidi" w:hAnsiTheme="majorBidi" w:cstheme="majorBidi"/>
                <w:sz w:val="24"/>
                <w:szCs w:val="24"/>
              </w:rPr>
              <w:t>Coude</w:t>
            </w:r>
          </w:p>
        </w:tc>
      </w:tr>
      <w:tr w:rsidR="009F17E0" w:rsidTr="003656E5">
        <w:tc>
          <w:tcPr>
            <w:tcW w:w="1668" w:type="dxa"/>
          </w:tcPr>
          <w:p w:rsidR="0019511E" w:rsidRPr="00AC0385" w:rsidRDefault="0019511E" w:rsidP="00D339D9">
            <w:pPr>
              <w:rPr>
                <w:rFonts w:asciiTheme="majorBidi" w:hAnsiTheme="majorBidi" w:cstheme="majorBidi"/>
                <w:sz w:val="24"/>
                <w:szCs w:val="24"/>
              </w:rPr>
            </w:pPr>
            <w:r w:rsidRPr="00AC0385">
              <w:rPr>
                <w:rFonts w:asciiTheme="majorBidi" w:hAnsiTheme="majorBidi" w:cstheme="majorBidi"/>
                <w:sz w:val="24"/>
                <w:szCs w:val="24"/>
              </w:rPr>
              <w:t>Hauteur du siège</w:t>
            </w:r>
          </w:p>
        </w:tc>
        <w:tc>
          <w:tcPr>
            <w:tcW w:w="992" w:type="dxa"/>
          </w:tcPr>
          <w:p w:rsidR="009F17E0" w:rsidRDefault="0019511E" w:rsidP="00C62ECB">
            <w:pPr>
              <w:rPr>
                <w:rFonts w:asciiTheme="majorBidi" w:hAnsiTheme="majorBidi" w:cstheme="majorBidi"/>
                <w:sz w:val="24"/>
                <w:szCs w:val="24"/>
              </w:rPr>
            </w:pPr>
            <w:r>
              <w:rPr>
                <w:rFonts w:asciiTheme="majorBidi" w:hAnsiTheme="majorBidi" w:cstheme="majorBidi"/>
                <w:sz w:val="24"/>
                <w:szCs w:val="24"/>
              </w:rPr>
              <w:t>27.31/</w:t>
            </w:r>
          </w:p>
          <w:p w:rsidR="0019511E" w:rsidRDefault="0019511E" w:rsidP="00C62ECB">
            <w:pPr>
              <w:rPr>
                <w:rFonts w:asciiTheme="majorBidi" w:hAnsiTheme="majorBidi" w:cstheme="majorBidi"/>
                <w:sz w:val="24"/>
                <w:szCs w:val="24"/>
              </w:rPr>
            </w:pPr>
            <w:r>
              <w:rPr>
                <w:rFonts w:asciiTheme="majorBidi" w:hAnsiTheme="majorBidi" w:cstheme="majorBidi"/>
                <w:sz w:val="24"/>
                <w:szCs w:val="24"/>
              </w:rPr>
              <w:t>36. 37</w:t>
            </w:r>
          </w:p>
        </w:tc>
        <w:tc>
          <w:tcPr>
            <w:tcW w:w="1134" w:type="dxa"/>
          </w:tcPr>
          <w:p w:rsidR="0019511E" w:rsidRDefault="0019511E" w:rsidP="00C62ECB">
            <w:pPr>
              <w:rPr>
                <w:rFonts w:asciiTheme="majorBidi" w:hAnsiTheme="majorBidi" w:cstheme="majorBidi"/>
                <w:sz w:val="24"/>
                <w:szCs w:val="24"/>
              </w:rPr>
            </w:pPr>
          </w:p>
        </w:tc>
        <w:tc>
          <w:tcPr>
            <w:tcW w:w="962"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r>
      <w:tr w:rsidR="009F17E0" w:rsidTr="003656E5">
        <w:tc>
          <w:tcPr>
            <w:tcW w:w="1668" w:type="dxa"/>
          </w:tcPr>
          <w:p w:rsidR="0019511E" w:rsidRPr="00AC0385" w:rsidRDefault="0019511E" w:rsidP="00D339D9">
            <w:pPr>
              <w:rPr>
                <w:rFonts w:asciiTheme="majorBidi" w:hAnsiTheme="majorBidi" w:cstheme="majorBidi"/>
                <w:sz w:val="24"/>
                <w:szCs w:val="24"/>
              </w:rPr>
            </w:pPr>
            <w:r w:rsidRPr="00AC0385">
              <w:rPr>
                <w:rFonts w:asciiTheme="majorBidi" w:hAnsiTheme="majorBidi" w:cstheme="majorBidi"/>
                <w:sz w:val="24"/>
                <w:szCs w:val="24"/>
              </w:rPr>
              <w:t>Largeur du siège</w:t>
            </w:r>
          </w:p>
        </w:tc>
        <w:tc>
          <w:tcPr>
            <w:tcW w:w="992" w:type="dxa"/>
          </w:tcPr>
          <w:p w:rsidR="0019511E" w:rsidRDefault="0019511E" w:rsidP="00C62ECB">
            <w:pPr>
              <w:rPr>
                <w:rFonts w:asciiTheme="majorBidi" w:hAnsiTheme="majorBidi" w:cstheme="majorBidi"/>
                <w:sz w:val="24"/>
                <w:szCs w:val="24"/>
              </w:rPr>
            </w:pPr>
          </w:p>
        </w:tc>
        <w:tc>
          <w:tcPr>
            <w:tcW w:w="1134" w:type="dxa"/>
          </w:tcPr>
          <w:p w:rsidR="009F17E0" w:rsidRDefault="009F17E0" w:rsidP="00C62ECB">
            <w:pPr>
              <w:rPr>
                <w:rFonts w:asciiTheme="majorBidi" w:hAnsiTheme="majorBidi" w:cstheme="majorBidi"/>
                <w:sz w:val="24"/>
                <w:szCs w:val="24"/>
              </w:rPr>
            </w:pPr>
            <w:r>
              <w:rPr>
                <w:rFonts w:asciiTheme="majorBidi" w:hAnsiTheme="majorBidi" w:cstheme="majorBidi"/>
                <w:sz w:val="24"/>
                <w:szCs w:val="24"/>
              </w:rPr>
              <w:t>32.5,29/</w:t>
            </w:r>
          </w:p>
          <w:p w:rsidR="0019511E" w:rsidRDefault="009F17E0" w:rsidP="00C62ECB">
            <w:pPr>
              <w:rPr>
                <w:rFonts w:asciiTheme="majorBidi" w:hAnsiTheme="majorBidi" w:cstheme="majorBidi"/>
                <w:sz w:val="24"/>
                <w:szCs w:val="24"/>
              </w:rPr>
            </w:pPr>
            <w:r>
              <w:rPr>
                <w:rFonts w:asciiTheme="majorBidi" w:hAnsiTheme="majorBidi" w:cstheme="majorBidi"/>
                <w:sz w:val="24"/>
                <w:szCs w:val="24"/>
              </w:rPr>
              <w:t>27.02,28.78</w:t>
            </w:r>
          </w:p>
        </w:tc>
        <w:tc>
          <w:tcPr>
            <w:tcW w:w="962"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r>
      <w:tr w:rsidR="009F17E0" w:rsidTr="003656E5">
        <w:tc>
          <w:tcPr>
            <w:tcW w:w="1668" w:type="dxa"/>
          </w:tcPr>
          <w:p w:rsidR="0019511E" w:rsidRPr="00AC0385" w:rsidRDefault="0019511E" w:rsidP="00D339D9">
            <w:pPr>
              <w:rPr>
                <w:rFonts w:asciiTheme="majorBidi" w:hAnsiTheme="majorBidi" w:cstheme="majorBidi"/>
                <w:sz w:val="24"/>
                <w:szCs w:val="24"/>
              </w:rPr>
            </w:pPr>
            <w:r w:rsidRPr="00AC0385">
              <w:rPr>
                <w:rFonts w:asciiTheme="majorBidi" w:hAnsiTheme="majorBidi" w:cstheme="majorBidi"/>
                <w:sz w:val="24"/>
                <w:szCs w:val="24"/>
              </w:rPr>
              <w:t>Profondeur de l’assise</w:t>
            </w:r>
          </w:p>
        </w:tc>
        <w:tc>
          <w:tcPr>
            <w:tcW w:w="992" w:type="dxa"/>
          </w:tcPr>
          <w:p w:rsidR="0019511E" w:rsidRDefault="0019511E" w:rsidP="00C62ECB">
            <w:pPr>
              <w:rPr>
                <w:rFonts w:asciiTheme="majorBidi" w:hAnsiTheme="majorBidi" w:cstheme="majorBidi"/>
                <w:sz w:val="24"/>
                <w:szCs w:val="24"/>
              </w:rPr>
            </w:pPr>
          </w:p>
        </w:tc>
        <w:tc>
          <w:tcPr>
            <w:tcW w:w="1134" w:type="dxa"/>
          </w:tcPr>
          <w:p w:rsidR="0019511E" w:rsidRDefault="0019511E" w:rsidP="00C62ECB">
            <w:pPr>
              <w:rPr>
                <w:rFonts w:asciiTheme="majorBidi" w:hAnsiTheme="majorBidi" w:cstheme="majorBidi"/>
                <w:sz w:val="24"/>
                <w:szCs w:val="24"/>
              </w:rPr>
            </w:pPr>
          </w:p>
        </w:tc>
        <w:tc>
          <w:tcPr>
            <w:tcW w:w="962" w:type="dxa"/>
          </w:tcPr>
          <w:p w:rsidR="0019511E" w:rsidRDefault="0019511E" w:rsidP="00C62ECB">
            <w:pPr>
              <w:rPr>
                <w:rFonts w:asciiTheme="majorBidi" w:hAnsiTheme="majorBidi" w:cstheme="majorBidi"/>
                <w:sz w:val="24"/>
                <w:szCs w:val="24"/>
              </w:rPr>
            </w:pPr>
          </w:p>
        </w:tc>
        <w:tc>
          <w:tcPr>
            <w:tcW w:w="1133" w:type="dxa"/>
          </w:tcPr>
          <w:p w:rsidR="0019511E" w:rsidRDefault="009F17E0" w:rsidP="00C62ECB">
            <w:pPr>
              <w:rPr>
                <w:rFonts w:asciiTheme="majorBidi" w:hAnsiTheme="majorBidi" w:cstheme="majorBidi"/>
                <w:sz w:val="24"/>
                <w:szCs w:val="24"/>
              </w:rPr>
            </w:pPr>
            <w:r>
              <w:rPr>
                <w:rFonts w:asciiTheme="majorBidi" w:hAnsiTheme="majorBidi" w:cstheme="majorBidi"/>
                <w:sz w:val="24"/>
                <w:szCs w:val="24"/>
              </w:rPr>
              <w:t>23,25/</w:t>
            </w:r>
          </w:p>
          <w:p w:rsidR="009F17E0" w:rsidRDefault="009F17E0" w:rsidP="00C62ECB">
            <w:pPr>
              <w:rPr>
                <w:rFonts w:asciiTheme="majorBidi" w:hAnsiTheme="majorBidi" w:cstheme="majorBidi"/>
                <w:sz w:val="24"/>
                <w:szCs w:val="24"/>
              </w:rPr>
            </w:pPr>
            <w:r>
              <w:rPr>
                <w:rFonts w:asciiTheme="majorBidi" w:hAnsiTheme="majorBidi" w:cstheme="majorBidi"/>
                <w:sz w:val="24"/>
                <w:szCs w:val="24"/>
              </w:rPr>
              <w:t>25.18,30.66</w:t>
            </w: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r>
      <w:tr w:rsidR="009F17E0" w:rsidTr="003656E5">
        <w:tc>
          <w:tcPr>
            <w:tcW w:w="1668" w:type="dxa"/>
          </w:tcPr>
          <w:p w:rsidR="0019511E" w:rsidRPr="00AC0385" w:rsidRDefault="0019511E" w:rsidP="00D339D9">
            <w:pPr>
              <w:rPr>
                <w:rFonts w:asciiTheme="majorBidi" w:hAnsiTheme="majorBidi" w:cstheme="majorBidi"/>
                <w:sz w:val="24"/>
                <w:szCs w:val="24"/>
              </w:rPr>
            </w:pPr>
            <w:r w:rsidRPr="00AC0385">
              <w:rPr>
                <w:rFonts w:asciiTheme="majorBidi" w:hAnsiTheme="majorBidi" w:cstheme="majorBidi"/>
                <w:sz w:val="24"/>
                <w:szCs w:val="24"/>
              </w:rPr>
              <w:t>Largeur de l’assise</w:t>
            </w:r>
          </w:p>
        </w:tc>
        <w:tc>
          <w:tcPr>
            <w:tcW w:w="992" w:type="dxa"/>
          </w:tcPr>
          <w:p w:rsidR="0019511E" w:rsidRDefault="0019511E" w:rsidP="00C62ECB">
            <w:pPr>
              <w:rPr>
                <w:rFonts w:asciiTheme="majorBidi" w:hAnsiTheme="majorBidi" w:cstheme="majorBidi"/>
                <w:sz w:val="24"/>
                <w:szCs w:val="24"/>
              </w:rPr>
            </w:pPr>
          </w:p>
        </w:tc>
        <w:tc>
          <w:tcPr>
            <w:tcW w:w="1134" w:type="dxa"/>
          </w:tcPr>
          <w:p w:rsidR="0019511E" w:rsidRDefault="0019511E" w:rsidP="00C62ECB">
            <w:pPr>
              <w:rPr>
                <w:rFonts w:asciiTheme="majorBidi" w:hAnsiTheme="majorBidi" w:cstheme="majorBidi"/>
                <w:sz w:val="24"/>
                <w:szCs w:val="24"/>
              </w:rPr>
            </w:pPr>
          </w:p>
        </w:tc>
        <w:tc>
          <w:tcPr>
            <w:tcW w:w="962"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9F17E0" w:rsidP="00C62ECB">
            <w:pPr>
              <w:rPr>
                <w:rFonts w:asciiTheme="majorBidi" w:hAnsiTheme="majorBidi" w:cstheme="majorBidi"/>
                <w:sz w:val="24"/>
                <w:szCs w:val="24"/>
              </w:rPr>
            </w:pPr>
            <w:r>
              <w:rPr>
                <w:rFonts w:asciiTheme="majorBidi" w:hAnsiTheme="majorBidi" w:cstheme="majorBidi"/>
                <w:sz w:val="24"/>
                <w:szCs w:val="24"/>
              </w:rPr>
              <w:t>32.5,31/</w:t>
            </w:r>
          </w:p>
          <w:p w:rsidR="009F17E0" w:rsidRDefault="009F17E0" w:rsidP="00C62ECB">
            <w:pPr>
              <w:rPr>
                <w:rFonts w:asciiTheme="majorBidi" w:hAnsiTheme="majorBidi" w:cstheme="majorBidi"/>
                <w:sz w:val="24"/>
                <w:szCs w:val="24"/>
              </w:rPr>
            </w:pPr>
            <w:r>
              <w:rPr>
                <w:rFonts w:asciiTheme="majorBidi" w:hAnsiTheme="majorBidi" w:cstheme="majorBidi"/>
                <w:sz w:val="24"/>
                <w:szCs w:val="24"/>
              </w:rPr>
              <w:t>29.79,26.1</w:t>
            </w: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r>
      <w:tr w:rsidR="009F17E0" w:rsidTr="003656E5">
        <w:tc>
          <w:tcPr>
            <w:tcW w:w="1668" w:type="dxa"/>
          </w:tcPr>
          <w:p w:rsidR="0019511E" w:rsidRPr="00AC0385" w:rsidRDefault="0019511E" w:rsidP="00D339D9">
            <w:pPr>
              <w:rPr>
                <w:rFonts w:asciiTheme="majorBidi" w:hAnsiTheme="majorBidi" w:cstheme="majorBidi"/>
                <w:sz w:val="24"/>
                <w:szCs w:val="24"/>
              </w:rPr>
            </w:pPr>
            <w:r w:rsidRPr="00AC0385">
              <w:rPr>
                <w:rFonts w:asciiTheme="majorBidi" w:hAnsiTheme="majorBidi" w:cstheme="majorBidi"/>
                <w:sz w:val="24"/>
                <w:szCs w:val="24"/>
              </w:rPr>
              <w:t>hauteur de l’assise</w:t>
            </w:r>
          </w:p>
        </w:tc>
        <w:tc>
          <w:tcPr>
            <w:tcW w:w="992" w:type="dxa"/>
          </w:tcPr>
          <w:p w:rsidR="0019511E" w:rsidRDefault="0019511E" w:rsidP="00C62ECB">
            <w:pPr>
              <w:rPr>
                <w:rFonts w:asciiTheme="majorBidi" w:hAnsiTheme="majorBidi" w:cstheme="majorBidi"/>
                <w:sz w:val="24"/>
                <w:szCs w:val="24"/>
              </w:rPr>
            </w:pPr>
          </w:p>
        </w:tc>
        <w:tc>
          <w:tcPr>
            <w:tcW w:w="1134" w:type="dxa"/>
          </w:tcPr>
          <w:p w:rsidR="0019511E" w:rsidRDefault="0019511E" w:rsidP="00C62ECB">
            <w:pPr>
              <w:rPr>
                <w:rFonts w:asciiTheme="majorBidi" w:hAnsiTheme="majorBidi" w:cstheme="majorBidi"/>
                <w:sz w:val="24"/>
                <w:szCs w:val="24"/>
              </w:rPr>
            </w:pPr>
          </w:p>
        </w:tc>
        <w:tc>
          <w:tcPr>
            <w:tcW w:w="962" w:type="dxa"/>
          </w:tcPr>
          <w:p w:rsidR="0019511E" w:rsidRDefault="009F17E0" w:rsidP="00C62ECB">
            <w:pPr>
              <w:rPr>
                <w:rFonts w:asciiTheme="majorBidi" w:hAnsiTheme="majorBidi" w:cstheme="majorBidi"/>
                <w:sz w:val="24"/>
                <w:szCs w:val="24"/>
              </w:rPr>
            </w:pPr>
            <w:r>
              <w:rPr>
                <w:rFonts w:asciiTheme="majorBidi" w:hAnsiTheme="majorBidi" w:cstheme="majorBidi"/>
                <w:sz w:val="24"/>
                <w:szCs w:val="24"/>
              </w:rPr>
              <w:t>28.5,34/</w:t>
            </w:r>
          </w:p>
          <w:p w:rsidR="009F17E0" w:rsidRDefault="009F17E0" w:rsidP="00C62ECB">
            <w:pPr>
              <w:rPr>
                <w:rFonts w:asciiTheme="majorBidi" w:hAnsiTheme="majorBidi" w:cstheme="majorBidi"/>
                <w:sz w:val="24"/>
                <w:szCs w:val="24"/>
              </w:rPr>
            </w:pPr>
            <w:r>
              <w:rPr>
                <w:rFonts w:asciiTheme="majorBidi" w:hAnsiTheme="majorBidi" w:cstheme="majorBidi"/>
                <w:sz w:val="24"/>
                <w:szCs w:val="24"/>
              </w:rPr>
              <w:t>28.26,29.33</w:t>
            </w: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r>
      <w:tr w:rsidR="009F17E0" w:rsidTr="003656E5">
        <w:tc>
          <w:tcPr>
            <w:tcW w:w="1668" w:type="dxa"/>
          </w:tcPr>
          <w:p w:rsidR="0019511E" w:rsidRPr="00041550" w:rsidRDefault="0019511E" w:rsidP="00D339D9">
            <w:pPr>
              <w:bidi/>
              <w:jc w:val="right"/>
              <w:rPr>
                <w:rFonts w:asciiTheme="majorBidi" w:hAnsiTheme="majorBidi" w:cstheme="majorBidi"/>
                <w:sz w:val="24"/>
                <w:szCs w:val="24"/>
              </w:rPr>
            </w:pPr>
            <w:r>
              <w:rPr>
                <w:rFonts w:asciiTheme="majorBidi" w:hAnsiTheme="majorBidi" w:cstheme="majorBidi"/>
                <w:sz w:val="24"/>
                <w:szCs w:val="24"/>
              </w:rPr>
              <w:t>Distance 1</w:t>
            </w:r>
          </w:p>
        </w:tc>
        <w:tc>
          <w:tcPr>
            <w:tcW w:w="992" w:type="dxa"/>
          </w:tcPr>
          <w:p w:rsidR="0019511E" w:rsidRDefault="0019511E" w:rsidP="00C62ECB">
            <w:pPr>
              <w:rPr>
                <w:rFonts w:asciiTheme="majorBidi" w:hAnsiTheme="majorBidi" w:cstheme="majorBidi"/>
                <w:sz w:val="24"/>
                <w:szCs w:val="24"/>
              </w:rPr>
            </w:pPr>
          </w:p>
        </w:tc>
        <w:tc>
          <w:tcPr>
            <w:tcW w:w="1134" w:type="dxa"/>
          </w:tcPr>
          <w:p w:rsidR="0019511E" w:rsidRDefault="0019511E" w:rsidP="00C62ECB">
            <w:pPr>
              <w:rPr>
                <w:rFonts w:asciiTheme="majorBidi" w:hAnsiTheme="majorBidi" w:cstheme="majorBidi"/>
                <w:sz w:val="24"/>
                <w:szCs w:val="24"/>
              </w:rPr>
            </w:pPr>
          </w:p>
        </w:tc>
        <w:tc>
          <w:tcPr>
            <w:tcW w:w="962"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9F17E0" w:rsidP="00C62ECB">
            <w:pPr>
              <w:rPr>
                <w:rFonts w:asciiTheme="majorBidi" w:hAnsiTheme="majorBidi" w:cstheme="majorBidi"/>
                <w:sz w:val="24"/>
                <w:szCs w:val="24"/>
              </w:rPr>
            </w:pPr>
            <w:r>
              <w:rPr>
                <w:rFonts w:asciiTheme="majorBidi" w:hAnsiTheme="majorBidi" w:cstheme="majorBidi"/>
                <w:sz w:val="24"/>
                <w:szCs w:val="24"/>
              </w:rPr>
              <w:t>15,26/</w:t>
            </w:r>
          </w:p>
          <w:p w:rsidR="009F17E0" w:rsidRDefault="009F17E0" w:rsidP="00C62ECB">
            <w:pPr>
              <w:rPr>
                <w:rFonts w:asciiTheme="majorBidi" w:hAnsiTheme="majorBidi" w:cstheme="majorBidi"/>
                <w:sz w:val="24"/>
                <w:szCs w:val="24"/>
              </w:rPr>
            </w:pPr>
            <w:r>
              <w:rPr>
                <w:rFonts w:asciiTheme="majorBidi" w:hAnsiTheme="majorBidi" w:cstheme="majorBidi"/>
                <w:sz w:val="24"/>
                <w:szCs w:val="24"/>
              </w:rPr>
              <w:t>7.96,8.65</w:t>
            </w:r>
          </w:p>
        </w:tc>
        <w:tc>
          <w:tcPr>
            <w:tcW w:w="1133" w:type="dxa"/>
          </w:tcPr>
          <w:p w:rsidR="0019511E" w:rsidRDefault="0019511E" w:rsidP="00C62ECB">
            <w:pPr>
              <w:rPr>
                <w:rFonts w:asciiTheme="majorBidi" w:hAnsiTheme="majorBidi" w:cstheme="majorBidi"/>
                <w:sz w:val="24"/>
                <w:szCs w:val="24"/>
              </w:rPr>
            </w:pPr>
          </w:p>
        </w:tc>
      </w:tr>
      <w:tr w:rsidR="009F17E0" w:rsidTr="003656E5">
        <w:tc>
          <w:tcPr>
            <w:tcW w:w="1668" w:type="dxa"/>
          </w:tcPr>
          <w:p w:rsidR="0019511E" w:rsidRPr="00AC0385" w:rsidRDefault="0019511E" w:rsidP="0019511E">
            <w:pPr>
              <w:jc w:val="both"/>
              <w:rPr>
                <w:rFonts w:asciiTheme="majorBidi" w:hAnsiTheme="majorBidi" w:cstheme="majorBidi"/>
                <w:sz w:val="24"/>
                <w:szCs w:val="24"/>
              </w:rPr>
            </w:pPr>
            <w:r>
              <w:rPr>
                <w:rFonts w:asciiTheme="majorBidi" w:hAnsiTheme="majorBidi" w:cstheme="majorBidi"/>
                <w:sz w:val="24"/>
                <w:szCs w:val="24"/>
              </w:rPr>
              <w:t>Distance 2</w:t>
            </w:r>
          </w:p>
        </w:tc>
        <w:tc>
          <w:tcPr>
            <w:tcW w:w="992" w:type="dxa"/>
          </w:tcPr>
          <w:p w:rsidR="0019511E" w:rsidRDefault="0019511E" w:rsidP="00C62ECB">
            <w:pPr>
              <w:rPr>
                <w:rFonts w:asciiTheme="majorBidi" w:hAnsiTheme="majorBidi" w:cstheme="majorBidi"/>
                <w:sz w:val="24"/>
                <w:szCs w:val="24"/>
              </w:rPr>
            </w:pPr>
          </w:p>
        </w:tc>
        <w:tc>
          <w:tcPr>
            <w:tcW w:w="1134" w:type="dxa"/>
          </w:tcPr>
          <w:p w:rsidR="0019511E" w:rsidRDefault="0019511E" w:rsidP="00C62ECB">
            <w:pPr>
              <w:rPr>
                <w:rFonts w:asciiTheme="majorBidi" w:hAnsiTheme="majorBidi" w:cstheme="majorBidi"/>
                <w:sz w:val="24"/>
                <w:szCs w:val="24"/>
              </w:rPr>
            </w:pPr>
          </w:p>
        </w:tc>
        <w:tc>
          <w:tcPr>
            <w:tcW w:w="962"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19511E" w:rsidP="00C62ECB">
            <w:pPr>
              <w:rPr>
                <w:rFonts w:asciiTheme="majorBidi" w:hAnsiTheme="majorBidi" w:cstheme="majorBidi"/>
                <w:sz w:val="24"/>
                <w:szCs w:val="24"/>
              </w:rPr>
            </w:pPr>
          </w:p>
        </w:tc>
        <w:tc>
          <w:tcPr>
            <w:tcW w:w="1133" w:type="dxa"/>
          </w:tcPr>
          <w:p w:rsidR="0019511E" w:rsidRDefault="009F17E0" w:rsidP="00C62ECB">
            <w:pPr>
              <w:rPr>
                <w:rFonts w:asciiTheme="majorBidi" w:hAnsiTheme="majorBidi" w:cstheme="majorBidi"/>
                <w:sz w:val="24"/>
                <w:szCs w:val="24"/>
              </w:rPr>
            </w:pPr>
            <w:r>
              <w:rPr>
                <w:rFonts w:asciiTheme="majorBidi" w:hAnsiTheme="majorBidi" w:cstheme="majorBidi"/>
                <w:sz w:val="24"/>
                <w:szCs w:val="24"/>
              </w:rPr>
              <w:t>17.5,28/</w:t>
            </w:r>
          </w:p>
          <w:p w:rsidR="009F17E0" w:rsidRDefault="009F17E0" w:rsidP="00C62ECB">
            <w:pPr>
              <w:rPr>
                <w:rFonts w:asciiTheme="majorBidi" w:hAnsiTheme="majorBidi" w:cstheme="majorBidi"/>
                <w:sz w:val="24"/>
                <w:szCs w:val="24"/>
              </w:rPr>
            </w:pPr>
            <w:r>
              <w:rPr>
                <w:rFonts w:asciiTheme="majorBidi" w:hAnsiTheme="majorBidi" w:cstheme="majorBidi"/>
                <w:sz w:val="24"/>
                <w:szCs w:val="24"/>
              </w:rPr>
              <w:t>13.13,14.21</w:t>
            </w:r>
          </w:p>
        </w:tc>
      </w:tr>
    </w:tbl>
    <w:p w:rsidR="008605A7" w:rsidRDefault="008605A7" w:rsidP="004F4490">
      <w:pPr>
        <w:rPr>
          <w:rFonts w:asciiTheme="majorBidi" w:hAnsiTheme="majorBidi" w:cstheme="majorBidi"/>
          <w:sz w:val="24"/>
          <w:szCs w:val="24"/>
        </w:rPr>
      </w:pPr>
    </w:p>
    <w:p w:rsidR="00D22138" w:rsidRPr="008E7165" w:rsidRDefault="009F17E0" w:rsidP="00D22138">
      <w:pPr>
        <w:jc w:val="both"/>
        <w:rPr>
          <w:rFonts w:asciiTheme="majorBidi" w:hAnsiTheme="majorBidi" w:cstheme="majorBidi"/>
          <w:sz w:val="24"/>
          <w:szCs w:val="24"/>
        </w:rPr>
      </w:pPr>
      <w:r>
        <w:rPr>
          <w:rFonts w:asciiTheme="majorBidi" w:hAnsiTheme="majorBidi" w:cstheme="majorBidi"/>
          <w:sz w:val="24"/>
          <w:szCs w:val="24"/>
        </w:rPr>
        <w:t xml:space="preserve">Grace à la comparaison entre les dimensions anthropométriques des enfants et les dimensions des tables et chaises utilisées par ces enfants </w:t>
      </w:r>
      <w:r w:rsidR="004F4490">
        <w:rPr>
          <w:rFonts w:asciiTheme="majorBidi" w:hAnsiTheme="majorBidi" w:cstheme="majorBidi"/>
          <w:sz w:val="24"/>
          <w:szCs w:val="24"/>
        </w:rPr>
        <w:t>qu’illustre ce tableau ci-dessus, on observe une incompatibilité entre ces dimensions.la hauteur du siège de la chaise, la profondeur de l’assise sont petites par rapport au dimensions de la hauteur des épaules et la longueur du derrière les hanches au genoux.la largeur du siège et de l’assise ainsi que  la hauteur de cette dernière est grande</w:t>
      </w:r>
      <w:r w:rsidR="004F4490" w:rsidRPr="004F4490">
        <w:rPr>
          <w:rFonts w:asciiTheme="majorBidi" w:hAnsiTheme="majorBidi" w:cstheme="majorBidi"/>
          <w:sz w:val="24"/>
          <w:szCs w:val="24"/>
        </w:rPr>
        <w:t xml:space="preserve"> </w:t>
      </w:r>
      <w:r w:rsidR="004F4490">
        <w:rPr>
          <w:rFonts w:asciiTheme="majorBidi" w:hAnsiTheme="majorBidi" w:cstheme="majorBidi"/>
          <w:sz w:val="24"/>
          <w:szCs w:val="24"/>
        </w:rPr>
        <w:t>par rapport au dimensions anthropométriques considérées</w:t>
      </w:r>
      <w:r w:rsidR="00D22138">
        <w:rPr>
          <w:rFonts w:asciiTheme="majorBidi" w:hAnsiTheme="majorBidi" w:cstheme="majorBidi"/>
          <w:sz w:val="24"/>
          <w:szCs w:val="24"/>
        </w:rPr>
        <w:t xml:space="preserve">. Cette situation est </w:t>
      </w:r>
      <w:r w:rsidR="002D1A38">
        <w:rPr>
          <w:rFonts w:asciiTheme="majorBidi" w:hAnsiTheme="majorBidi" w:cstheme="majorBidi"/>
          <w:sz w:val="24"/>
          <w:szCs w:val="24"/>
        </w:rPr>
        <w:t>caractérisée</w:t>
      </w:r>
      <w:r w:rsidR="00D22138">
        <w:rPr>
          <w:rFonts w:asciiTheme="majorBidi" w:hAnsiTheme="majorBidi" w:cstheme="majorBidi"/>
          <w:sz w:val="24"/>
          <w:szCs w:val="24"/>
        </w:rPr>
        <w:t xml:space="preserve"> par le </w:t>
      </w:r>
      <w:r w:rsidR="002D1A38">
        <w:rPr>
          <w:rFonts w:asciiTheme="majorBidi" w:hAnsiTheme="majorBidi" w:cstheme="majorBidi"/>
          <w:sz w:val="24"/>
          <w:szCs w:val="24"/>
        </w:rPr>
        <w:t>flottement</w:t>
      </w:r>
      <w:r w:rsidR="00D22138">
        <w:rPr>
          <w:rFonts w:asciiTheme="majorBidi" w:hAnsiTheme="majorBidi" w:cstheme="majorBidi"/>
          <w:sz w:val="24"/>
          <w:szCs w:val="24"/>
        </w:rPr>
        <w:t xml:space="preserve"> des pieds des enfants dans l’air.</w:t>
      </w:r>
      <w:r w:rsidR="00D22138" w:rsidRPr="00D22138">
        <w:rPr>
          <w:rFonts w:asciiTheme="majorBidi" w:hAnsiTheme="majorBidi" w:cstheme="majorBidi"/>
          <w:sz w:val="24"/>
          <w:szCs w:val="24"/>
        </w:rPr>
        <w:t xml:space="preserve"> </w:t>
      </w:r>
      <w:r w:rsidR="00D22138" w:rsidRPr="008E7165">
        <w:rPr>
          <w:rFonts w:asciiTheme="majorBidi" w:hAnsiTheme="majorBidi" w:cstheme="majorBidi"/>
          <w:sz w:val="24"/>
          <w:szCs w:val="24"/>
        </w:rPr>
        <w:t>Ce manque en support des pieds peut engendrer des pression</w:t>
      </w:r>
      <w:r w:rsidR="00D22138">
        <w:rPr>
          <w:rFonts w:asciiTheme="majorBidi" w:hAnsiTheme="majorBidi" w:cstheme="majorBidi"/>
          <w:sz w:val="24"/>
          <w:szCs w:val="24"/>
        </w:rPr>
        <w:t>s</w:t>
      </w:r>
      <w:r w:rsidR="00D22138" w:rsidRPr="008E7165">
        <w:rPr>
          <w:rFonts w:asciiTheme="majorBidi" w:hAnsiTheme="majorBidi" w:cstheme="majorBidi"/>
          <w:sz w:val="24"/>
          <w:szCs w:val="24"/>
        </w:rPr>
        <w:t xml:space="preserve"> sur la partie postérieure des genoux (Milanese and Grimmer, 2004).</w:t>
      </w:r>
    </w:p>
    <w:p w:rsidR="009F17E0" w:rsidRDefault="004F4490" w:rsidP="004F4490">
      <w:pPr>
        <w:rPr>
          <w:rFonts w:asciiTheme="majorBidi" w:hAnsiTheme="majorBidi" w:cstheme="majorBidi"/>
          <w:sz w:val="24"/>
          <w:szCs w:val="24"/>
        </w:rPr>
      </w:pPr>
      <w:r>
        <w:rPr>
          <w:rFonts w:asciiTheme="majorBidi" w:hAnsiTheme="majorBidi" w:cstheme="majorBidi"/>
          <w:sz w:val="24"/>
          <w:szCs w:val="24"/>
        </w:rPr>
        <w:t xml:space="preserve"> Notant aussi que</w:t>
      </w:r>
      <w:r w:rsidR="000B7320">
        <w:rPr>
          <w:rFonts w:asciiTheme="majorBidi" w:hAnsiTheme="majorBidi" w:cstheme="majorBidi"/>
          <w:sz w:val="24"/>
          <w:szCs w:val="24"/>
        </w:rPr>
        <w:t xml:space="preserve"> les</w:t>
      </w:r>
      <w:r w:rsidR="000B7320" w:rsidRPr="000B7320">
        <w:rPr>
          <w:rFonts w:asciiTheme="majorBidi" w:hAnsiTheme="majorBidi" w:cstheme="majorBidi"/>
          <w:sz w:val="24"/>
          <w:szCs w:val="24"/>
        </w:rPr>
        <w:t xml:space="preserve"> </w:t>
      </w:r>
      <w:r w:rsidR="000B7320">
        <w:rPr>
          <w:rFonts w:asciiTheme="majorBidi" w:hAnsiTheme="majorBidi" w:cstheme="majorBidi"/>
          <w:sz w:val="24"/>
          <w:szCs w:val="24"/>
        </w:rPr>
        <w:t>distances entre l’assise de la chaise et la bordure inférieure et supérieure de la table sont amplement grandes par rapport à la moyenne des dimensions anthropométriques des enfants considérées.</w:t>
      </w:r>
    </w:p>
    <w:p w:rsidR="00D22138" w:rsidRPr="008E7165" w:rsidRDefault="00D60567" w:rsidP="00D22138">
      <w:pPr>
        <w:jc w:val="both"/>
        <w:rPr>
          <w:rFonts w:asciiTheme="majorBidi" w:hAnsiTheme="majorBidi" w:cstheme="majorBidi"/>
          <w:sz w:val="24"/>
          <w:szCs w:val="24"/>
        </w:rPr>
      </w:pPr>
      <w:r>
        <w:rPr>
          <w:rFonts w:asciiTheme="majorBidi" w:hAnsiTheme="majorBidi" w:cstheme="majorBidi"/>
          <w:sz w:val="24"/>
          <w:szCs w:val="24"/>
        </w:rPr>
        <w:t>Des études menés dans d’autre pays ont constater cette inadéquation entre les dimensions anthropométriques des élèves et  les chaises et tables qu’ils utilisent</w:t>
      </w:r>
      <w:r w:rsidR="00D22138" w:rsidRPr="00D22138">
        <w:rPr>
          <w:rFonts w:asciiTheme="majorBidi" w:hAnsiTheme="majorBidi" w:cstheme="majorBidi"/>
          <w:sz w:val="24"/>
          <w:szCs w:val="24"/>
        </w:rPr>
        <w:t xml:space="preserve"> </w:t>
      </w:r>
      <w:r w:rsidR="00D22138" w:rsidRPr="008E7165">
        <w:rPr>
          <w:rFonts w:asciiTheme="majorBidi" w:hAnsiTheme="majorBidi" w:cstheme="majorBidi"/>
          <w:sz w:val="24"/>
          <w:szCs w:val="24"/>
        </w:rPr>
        <w:t xml:space="preserve">(e.g. Gouvali and Boudolos, 2006; Castellucci et al., 2010; Mokdad and Al-Ansari, 2009; Parcells et al., 1999).  </w:t>
      </w:r>
    </w:p>
    <w:p w:rsidR="002D06EC" w:rsidRDefault="00D60567" w:rsidP="00D22138">
      <w:pPr>
        <w:rPr>
          <w:rFonts w:asciiTheme="majorBidi" w:hAnsiTheme="majorBidi" w:cstheme="majorBidi"/>
          <w:sz w:val="24"/>
          <w:szCs w:val="24"/>
        </w:rPr>
      </w:pPr>
      <w:r>
        <w:rPr>
          <w:rFonts w:asciiTheme="majorBidi" w:hAnsiTheme="majorBidi" w:cstheme="majorBidi"/>
          <w:sz w:val="24"/>
          <w:szCs w:val="24"/>
        </w:rPr>
        <w:t xml:space="preserve"> </w:t>
      </w:r>
      <w:r w:rsidRPr="00D741A4">
        <w:rPr>
          <w:rFonts w:asciiTheme="majorBidi" w:hAnsiTheme="majorBidi" w:cstheme="majorBidi"/>
          <w:sz w:val="24"/>
          <w:szCs w:val="24"/>
        </w:rPr>
        <w:t xml:space="preserve">Selon </w:t>
      </w:r>
      <w:r w:rsidRPr="00D741A4">
        <w:rPr>
          <w:rFonts w:asciiTheme="majorBidi" w:hAnsiTheme="majorBidi" w:cstheme="majorBidi"/>
          <w:b/>
          <w:bCs/>
          <w:sz w:val="24"/>
          <w:szCs w:val="24"/>
        </w:rPr>
        <w:t>Castellucci</w:t>
      </w:r>
      <w:r w:rsidRPr="00D741A4">
        <w:rPr>
          <w:rFonts w:asciiTheme="majorBidi" w:hAnsiTheme="majorBidi" w:cstheme="majorBidi"/>
          <w:sz w:val="24"/>
          <w:szCs w:val="24"/>
        </w:rPr>
        <w:t xml:space="preserve"> et al. </w:t>
      </w:r>
      <w:r w:rsidRPr="00F8770B">
        <w:rPr>
          <w:rFonts w:asciiTheme="majorBidi" w:hAnsiTheme="majorBidi" w:cstheme="majorBidi"/>
          <w:sz w:val="24"/>
          <w:szCs w:val="24"/>
        </w:rPr>
        <w:t>(2009)</w:t>
      </w:r>
      <w:r>
        <w:rPr>
          <w:rFonts w:asciiTheme="majorBidi" w:hAnsiTheme="majorBidi" w:cstheme="majorBidi"/>
          <w:sz w:val="24"/>
          <w:szCs w:val="24"/>
        </w:rPr>
        <w:t xml:space="preserve"> en Chili</w:t>
      </w:r>
      <w:r w:rsidRPr="00F8770B">
        <w:rPr>
          <w:rFonts w:asciiTheme="majorBidi" w:hAnsiTheme="majorBidi" w:cstheme="majorBidi"/>
          <w:sz w:val="24"/>
          <w:szCs w:val="24"/>
        </w:rPr>
        <w:t>, plus de 85% des élèves de niveau 8 utilisent des chaises</w:t>
      </w:r>
      <w:r>
        <w:rPr>
          <w:rFonts w:asciiTheme="majorBidi" w:hAnsiTheme="majorBidi" w:cstheme="majorBidi"/>
          <w:sz w:val="24"/>
          <w:szCs w:val="24"/>
        </w:rPr>
        <w:t xml:space="preserve"> plus haute que celles requises,le meme résultat est enregistré par </w:t>
      </w:r>
      <w:r w:rsidRPr="006D3B9C">
        <w:rPr>
          <w:rFonts w:asciiTheme="majorBidi" w:hAnsiTheme="majorBidi" w:cstheme="majorBidi"/>
          <w:b/>
          <w:bCs/>
          <w:sz w:val="24"/>
          <w:szCs w:val="24"/>
        </w:rPr>
        <w:t>Gouvali</w:t>
      </w:r>
      <w:r w:rsidRPr="006D3B9C">
        <w:rPr>
          <w:rFonts w:asciiTheme="majorBidi" w:hAnsiTheme="majorBidi" w:cstheme="majorBidi"/>
          <w:sz w:val="24"/>
          <w:szCs w:val="24"/>
        </w:rPr>
        <w:t xml:space="preserve"> </w:t>
      </w:r>
      <w:r>
        <w:rPr>
          <w:rFonts w:asciiTheme="majorBidi" w:hAnsiTheme="majorBidi" w:cstheme="majorBidi"/>
          <w:sz w:val="24"/>
          <w:szCs w:val="24"/>
        </w:rPr>
        <w:t>et</w:t>
      </w:r>
      <w:r w:rsidRPr="006D3B9C">
        <w:rPr>
          <w:rFonts w:asciiTheme="majorBidi" w:hAnsiTheme="majorBidi" w:cstheme="majorBidi"/>
          <w:sz w:val="24"/>
          <w:szCs w:val="24"/>
        </w:rPr>
        <w:t xml:space="preserve"> </w:t>
      </w:r>
      <w:r w:rsidRPr="006D3B9C">
        <w:rPr>
          <w:rFonts w:asciiTheme="majorBidi" w:hAnsiTheme="majorBidi" w:cstheme="majorBidi"/>
          <w:b/>
          <w:bCs/>
          <w:sz w:val="24"/>
          <w:szCs w:val="24"/>
        </w:rPr>
        <w:t>Boudolos</w:t>
      </w:r>
      <w:r w:rsidRPr="006D3B9C">
        <w:rPr>
          <w:rFonts w:asciiTheme="majorBidi" w:hAnsiTheme="majorBidi" w:cstheme="majorBidi"/>
          <w:sz w:val="24"/>
          <w:szCs w:val="24"/>
        </w:rPr>
        <w:t xml:space="preserve"> (2006)</w:t>
      </w:r>
      <w:r>
        <w:rPr>
          <w:rFonts w:asciiTheme="majorBidi" w:hAnsiTheme="majorBidi" w:cstheme="majorBidi"/>
          <w:sz w:val="24"/>
          <w:szCs w:val="24"/>
        </w:rPr>
        <w:t xml:space="preserve"> en Grèce. En outre, </w:t>
      </w:r>
      <w:r w:rsidRPr="006D3B9C">
        <w:rPr>
          <w:rFonts w:asciiTheme="majorBidi" w:hAnsiTheme="majorBidi" w:cstheme="majorBidi"/>
          <w:b/>
          <w:bCs/>
          <w:sz w:val="24"/>
          <w:szCs w:val="24"/>
        </w:rPr>
        <w:t>Parcells</w:t>
      </w:r>
      <w:r w:rsidRPr="006D3B9C">
        <w:rPr>
          <w:rFonts w:asciiTheme="majorBidi" w:hAnsiTheme="majorBidi" w:cstheme="majorBidi"/>
          <w:sz w:val="24"/>
          <w:szCs w:val="24"/>
        </w:rPr>
        <w:t xml:space="preserve"> et al. (1999)</w:t>
      </w:r>
      <w:r>
        <w:rPr>
          <w:rFonts w:asciiTheme="majorBidi" w:hAnsiTheme="majorBidi" w:cstheme="majorBidi"/>
          <w:sz w:val="24"/>
          <w:szCs w:val="24"/>
        </w:rPr>
        <w:t xml:space="preserve"> au Etats Unies d’Amérique (Mischigan), ont montré que 80% des élèves de 11à 14 ans utilisent des chaises et tables très hautes et profondes</w:t>
      </w:r>
      <w:r w:rsidR="002D06EC">
        <w:rPr>
          <w:rFonts w:asciiTheme="majorBidi" w:hAnsiTheme="majorBidi" w:cstheme="majorBidi"/>
          <w:sz w:val="24"/>
          <w:szCs w:val="24"/>
        </w:rPr>
        <w:t>.</w:t>
      </w:r>
    </w:p>
    <w:p w:rsidR="008605A7" w:rsidRDefault="008605A7" w:rsidP="004F4490">
      <w:pPr>
        <w:rPr>
          <w:rFonts w:asciiTheme="majorBidi" w:hAnsiTheme="majorBidi" w:cstheme="majorBidi"/>
          <w:b/>
          <w:bCs/>
          <w:sz w:val="24"/>
          <w:szCs w:val="24"/>
        </w:rPr>
      </w:pPr>
      <w:r w:rsidRPr="008605A7">
        <w:rPr>
          <w:rFonts w:asciiTheme="majorBidi" w:hAnsiTheme="majorBidi" w:cstheme="majorBidi"/>
          <w:b/>
          <w:bCs/>
          <w:sz w:val="24"/>
          <w:szCs w:val="24"/>
          <w:u w:val="single"/>
        </w:rPr>
        <w:t>Troisième étape</w:t>
      </w:r>
      <w:r w:rsidRPr="008605A7">
        <w:rPr>
          <w:rFonts w:asciiTheme="majorBidi" w:hAnsiTheme="majorBidi" w:cstheme="majorBidi"/>
          <w:b/>
          <w:bCs/>
          <w:sz w:val="24"/>
          <w:szCs w:val="24"/>
        </w:rPr>
        <w:t> :</w:t>
      </w:r>
      <w:r>
        <w:rPr>
          <w:rFonts w:asciiTheme="majorBidi" w:hAnsiTheme="majorBidi" w:cstheme="majorBidi"/>
          <w:b/>
          <w:bCs/>
          <w:sz w:val="24"/>
          <w:szCs w:val="24"/>
        </w:rPr>
        <w:t xml:space="preserve"> La </w:t>
      </w:r>
      <w:r w:rsidRPr="008605A7">
        <w:rPr>
          <w:rFonts w:asciiTheme="majorBidi" w:hAnsiTheme="majorBidi" w:cstheme="majorBidi"/>
          <w:b/>
          <w:bCs/>
          <w:sz w:val="24"/>
          <w:szCs w:val="24"/>
        </w:rPr>
        <w:t>conception ergonomique</w:t>
      </w:r>
    </w:p>
    <w:p w:rsidR="00E44BA7" w:rsidRDefault="00E44BA7" w:rsidP="00E44BA7">
      <w:pPr>
        <w:rPr>
          <w:rFonts w:asciiTheme="majorBidi" w:hAnsiTheme="majorBidi" w:cstheme="majorBidi"/>
          <w:sz w:val="24"/>
          <w:szCs w:val="24"/>
        </w:rPr>
      </w:pPr>
      <w:r>
        <w:rPr>
          <w:rFonts w:asciiTheme="majorBidi" w:hAnsiTheme="majorBidi" w:cstheme="majorBidi"/>
          <w:sz w:val="24"/>
          <w:szCs w:val="24"/>
        </w:rPr>
        <w:t xml:space="preserve">Se référant au recommandations du professeur </w:t>
      </w:r>
      <w:r w:rsidRPr="00E44BA7">
        <w:rPr>
          <w:rFonts w:asciiTheme="majorBidi" w:hAnsiTheme="majorBidi" w:cstheme="majorBidi"/>
          <w:b/>
          <w:bCs/>
          <w:sz w:val="24"/>
          <w:szCs w:val="24"/>
        </w:rPr>
        <w:t>BOUDRIFA</w:t>
      </w:r>
      <w:r>
        <w:rPr>
          <w:rFonts w:asciiTheme="majorBidi" w:hAnsiTheme="majorBidi" w:cstheme="majorBidi"/>
          <w:sz w:val="24"/>
          <w:szCs w:val="24"/>
        </w:rPr>
        <w:t xml:space="preserve"> ,on a calculé </w:t>
      </w:r>
      <w:r w:rsidR="00D60567">
        <w:rPr>
          <w:rFonts w:asciiTheme="majorBidi" w:hAnsiTheme="majorBidi" w:cstheme="majorBidi"/>
          <w:sz w:val="24"/>
          <w:szCs w:val="24"/>
        </w:rPr>
        <w:t>l</w:t>
      </w:r>
      <w:r>
        <w:rPr>
          <w:rFonts w:asciiTheme="majorBidi" w:hAnsiTheme="majorBidi" w:cstheme="majorBidi"/>
          <w:sz w:val="24"/>
          <w:szCs w:val="24"/>
        </w:rPr>
        <w:t>es</w:t>
      </w:r>
      <w:r w:rsidRPr="00E44BA7">
        <w:rPr>
          <w:rFonts w:asciiTheme="majorBidi" w:hAnsiTheme="majorBidi" w:cstheme="majorBidi"/>
          <w:sz w:val="24"/>
          <w:szCs w:val="24"/>
        </w:rPr>
        <w:t xml:space="preserve"> </w:t>
      </w:r>
      <w:r>
        <w:rPr>
          <w:rFonts w:asciiTheme="majorBidi" w:hAnsiTheme="majorBidi" w:cstheme="majorBidi"/>
          <w:sz w:val="24"/>
          <w:szCs w:val="24"/>
        </w:rPr>
        <w:t>centiles 5 et 95 des dimensions anthropométriques pour une conception ergonomique des chaises et tables</w:t>
      </w:r>
      <w:r w:rsidR="00D60567">
        <w:rPr>
          <w:rFonts w:asciiTheme="majorBidi" w:hAnsiTheme="majorBidi" w:cstheme="majorBidi"/>
          <w:sz w:val="24"/>
          <w:szCs w:val="24"/>
        </w:rPr>
        <w:t xml:space="preserve"> qui permet une utilisation correcte de ces outils par la majorité des enfants</w:t>
      </w:r>
      <w:r>
        <w:rPr>
          <w:rFonts w:asciiTheme="majorBidi" w:hAnsiTheme="majorBidi" w:cstheme="majorBidi"/>
          <w:sz w:val="24"/>
          <w:szCs w:val="24"/>
        </w:rPr>
        <w:t xml:space="preserve">. </w:t>
      </w:r>
      <w:r w:rsidR="008605A7" w:rsidRPr="008605A7">
        <w:rPr>
          <w:rFonts w:asciiTheme="majorBidi" w:hAnsiTheme="majorBidi" w:cstheme="majorBidi"/>
          <w:sz w:val="24"/>
          <w:szCs w:val="24"/>
        </w:rPr>
        <w:t>Après</w:t>
      </w:r>
      <w:r w:rsidR="008605A7">
        <w:rPr>
          <w:rFonts w:asciiTheme="majorBidi" w:hAnsiTheme="majorBidi" w:cstheme="majorBidi"/>
          <w:sz w:val="24"/>
          <w:szCs w:val="24"/>
        </w:rPr>
        <w:t xml:space="preserve"> avoir s’assurer de la distribution normale de toutes les dimensions anthropométriques considérées, on est passé à calculer les centiles 5 et 95.</w:t>
      </w:r>
      <w:r>
        <w:rPr>
          <w:rFonts w:asciiTheme="majorBidi" w:hAnsiTheme="majorBidi" w:cstheme="majorBidi"/>
          <w:sz w:val="24"/>
          <w:szCs w:val="24"/>
        </w:rPr>
        <w:t>le tableau ci-dessous les met en lumière.</w:t>
      </w:r>
    </w:p>
    <w:p w:rsidR="002D1A38" w:rsidRPr="008605A7" w:rsidRDefault="002D1A38" w:rsidP="00E44BA7">
      <w:pPr>
        <w:rPr>
          <w:rFonts w:asciiTheme="majorBidi" w:hAnsiTheme="majorBidi" w:cstheme="majorBidi"/>
          <w:sz w:val="24"/>
          <w:szCs w:val="24"/>
        </w:rPr>
      </w:pPr>
      <w:r>
        <w:rPr>
          <w:rFonts w:asciiTheme="majorBidi" w:hAnsiTheme="majorBidi" w:cstheme="majorBidi"/>
          <w:sz w:val="24"/>
          <w:szCs w:val="24"/>
        </w:rPr>
        <w:t>Tableau N°05 :les calculs des centiles des dimensions antropométriques.</w:t>
      </w:r>
    </w:p>
    <w:tbl>
      <w:tblPr>
        <w:tblStyle w:val="Grilledutableau"/>
        <w:tblW w:w="0" w:type="auto"/>
        <w:tblLook w:val="04A0"/>
      </w:tblPr>
      <w:tblGrid>
        <w:gridCol w:w="683"/>
        <w:gridCol w:w="1369"/>
        <w:gridCol w:w="1014"/>
        <w:gridCol w:w="1014"/>
        <w:gridCol w:w="1024"/>
        <w:gridCol w:w="1103"/>
        <w:gridCol w:w="1047"/>
        <w:gridCol w:w="1047"/>
        <w:gridCol w:w="987"/>
      </w:tblGrid>
      <w:tr w:rsidR="00E44BA7" w:rsidRPr="00A44A7C" w:rsidTr="00D339D9">
        <w:tc>
          <w:tcPr>
            <w:tcW w:w="2052" w:type="dxa"/>
            <w:gridSpan w:val="2"/>
          </w:tcPr>
          <w:p w:rsidR="00E44BA7" w:rsidRDefault="00B24A38" w:rsidP="00D339D9">
            <w:pPr>
              <w:rPr>
                <w:rFonts w:asciiTheme="majorBidi" w:hAnsiTheme="majorBidi" w:cstheme="majorBidi"/>
                <w:sz w:val="24"/>
                <w:szCs w:val="24"/>
              </w:rPr>
            </w:pPr>
            <w:r>
              <w:rPr>
                <w:rFonts w:asciiTheme="majorBidi" w:hAnsiTheme="majorBidi" w:cstheme="majorBidi"/>
                <w:noProof/>
                <w:sz w:val="24"/>
                <w:szCs w:val="24"/>
                <w:lang w:eastAsia="fr-FR"/>
              </w:rPr>
              <w:pict>
                <v:shape id="_x0000_s1037" type="#_x0000_t32" style="position:absolute;margin-left:-5.6pt;margin-top:1.05pt;width:89.25pt;height:24.75pt;z-index:251678720" o:connectortype="straight"/>
              </w:pict>
            </w:r>
            <w:r w:rsidR="00E44BA7" w:rsidRPr="0045312B">
              <w:rPr>
                <w:rFonts w:asciiTheme="majorBidi" w:hAnsiTheme="majorBidi" w:cstheme="majorBidi"/>
                <w:sz w:val="24"/>
                <w:szCs w:val="24"/>
              </w:rPr>
              <w:t xml:space="preserve">        </w:t>
            </w:r>
            <w:r w:rsidR="00E44BA7">
              <w:rPr>
                <w:rFonts w:asciiTheme="majorBidi" w:hAnsiTheme="majorBidi" w:cstheme="majorBidi"/>
                <w:sz w:val="24"/>
                <w:szCs w:val="24"/>
              </w:rPr>
              <w:t>Dimension</w:t>
            </w:r>
          </w:p>
          <w:p w:rsidR="00E44BA7" w:rsidRPr="00A44A7C" w:rsidRDefault="00E44BA7" w:rsidP="00D339D9">
            <w:pPr>
              <w:rPr>
                <w:rFonts w:asciiTheme="majorBidi" w:hAnsiTheme="majorBidi" w:cstheme="majorBidi"/>
                <w:sz w:val="24"/>
                <w:szCs w:val="24"/>
              </w:rPr>
            </w:pPr>
            <w:r>
              <w:rPr>
                <w:rFonts w:asciiTheme="majorBidi" w:hAnsiTheme="majorBidi" w:cstheme="majorBidi"/>
                <w:sz w:val="24"/>
                <w:szCs w:val="24"/>
              </w:rPr>
              <w:t>calculs</w:t>
            </w:r>
          </w:p>
        </w:tc>
        <w:tc>
          <w:tcPr>
            <w:tcW w:w="1014" w:type="dxa"/>
          </w:tcPr>
          <w:p w:rsidR="00E44BA7" w:rsidRPr="00A44A7C" w:rsidRDefault="00E44BA7" w:rsidP="00D339D9">
            <w:pPr>
              <w:jc w:val="center"/>
              <w:rPr>
                <w:rFonts w:asciiTheme="majorBidi" w:hAnsiTheme="majorBidi" w:cstheme="majorBidi"/>
                <w:sz w:val="24"/>
                <w:szCs w:val="24"/>
              </w:rPr>
            </w:pPr>
            <w:r>
              <w:rPr>
                <w:rFonts w:asciiTheme="majorBidi" w:hAnsiTheme="majorBidi" w:cstheme="majorBidi"/>
                <w:sz w:val="24"/>
                <w:szCs w:val="24"/>
              </w:rPr>
              <w:t>H.E</w:t>
            </w:r>
          </w:p>
        </w:tc>
        <w:tc>
          <w:tcPr>
            <w:tcW w:w="1014" w:type="dxa"/>
          </w:tcPr>
          <w:p w:rsidR="00E44BA7" w:rsidRPr="00A44A7C" w:rsidRDefault="00E44BA7" w:rsidP="00D339D9">
            <w:pPr>
              <w:jc w:val="center"/>
              <w:rPr>
                <w:rFonts w:asciiTheme="majorBidi" w:hAnsiTheme="majorBidi" w:cstheme="majorBidi"/>
                <w:sz w:val="24"/>
                <w:szCs w:val="24"/>
              </w:rPr>
            </w:pPr>
            <w:r>
              <w:rPr>
                <w:rFonts w:asciiTheme="majorBidi" w:hAnsiTheme="majorBidi" w:cstheme="majorBidi"/>
                <w:sz w:val="24"/>
                <w:szCs w:val="24"/>
              </w:rPr>
              <w:t>L.E</w:t>
            </w:r>
          </w:p>
        </w:tc>
        <w:tc>
          <w:tcPr>
            <w:tcW w:w="1024" w:type="dxa"/>
          </w:tcPr>
          <w:p w:rsidR="00E44BA7" w:rsidRPr="00A44A7C" w:rsidRDefault="00E44BA7" w:rsidP="00D339D9">
            <w:pPr>
              <w:jc w:val="center"/>
              <w:rPr>
                <w:rFonts w:asciiTheme="majorBidi" w:hAnsiTheme="majorBidi" w:cstheme="majorBidi"/>
                <w:sz w:val="24"/>
                <w:szCs w:val="24"/>
              </w:rPr>
            </w:pPr>
            <w:r>
              <w:rPr>
                <w:rFonts w:asciiTheme="majorBidi" w:hAnsiTheme="majorBidi" w:cstheme="majorBidi"/>
                <w:sz w:val="24"/>
                <w:szCs w:val="24"/>
              </w:rPr>
              <w:t>HDG</w:t>
            </w:r>
          </w:p>
        </w:tc>
        <w:tc>
          <w:tcPr>
            <w:tcW w:w="1103" w:type="dxa"/>
          </w:tcPr>
          <w:p w:rsidR="00E44BA7" w:rsidRPr="00A44A7C" w:rsidRDefault="00E44BA7" w:rsidP="00D339D9">
            <w:pPr>
              <w:jc w:val="center"/>
              <w:rPr>
                <w:rFonts w:asciiTheme="majorBidi" w:hAnsiTheme="majorBidi" w:cstheme="majorBidi"/>
                <w:sz w:val="24"/>
                <w:szCs w:val="24"/>
              </w:rPr>
            </w:pPr>
            <w:r>
              <w:rPr>
                <w:rFonts w:asciiTheme="majorBidi" w:hAnsiTheme="majorBidi" w:cstheme="majorBidi"/>
                <w:sz w:val="24"/>
                <w:szCs w:val="24"/>
              </w:rPr>
              <w:t>LDHDG</w:t>
            </w:r>
          </w:p>
        </w:tc>
        <w:tc>
          <w:tcPr>
            <w:tcW w:w="1047" w:type="dxa"/>
          </w:tcPr>
          <w:p w:rsidR="00E44BA7" w:rsidRPr="00A44A7C" w:rsidRDefault="00E44BA7" w:rsidP="00D339D9">
            <w:pPr>
              <w:jc w:val="center"/>
              <w:rPr>
                <w:rFonts w:asciiTheme="majorBidi" w:hAnsiTheme="majorBidi" w:cstheme="majorBidi"/>
                <w:sz w:val="24"/>
                <w:szCs w:val="24"/>
              </w:rPr>
            </w:pPr>
            <w:r>
              <w:rPr>
                <w:rFonts w:asciiTheme="majorBidi" w:hAnsiTheme="majorBidi" w:cstheme="majorBidi"/>
                <w:sz w:val="24"/>
                <w:szCs w:val="24"/>
              </w:rPr>
              <w:t>LH</w:t>
            </w:r>
          </w:p>
        </w:tc>
        <w:tc>
          <w:tcPr>
            <w:tcW w:w="1047" w:type="dxa"/>
          </w:tcPr>
          <w:p w:rsidR="00E44BA7" w:rsidRPr="00A44A7C" w:rsidRDefault="00E44BA7" w:rsidP="00D339D9">
            <w:pPr>
              <w:jc w:val="center"/>
              <w:rPr>
                <w:rFonts w:asciiTheme="majorBidi" w:hAnsiTheme="majorBidi" w:cstheme="majorBidi"/>
                <w:sz w:val="24"/>
                <w:szCs w:val="24"/>
              </w:rPr>
            </w:pPr>
            <w:r>
              <w:rPr>
                <w:rFonts w:asciiTheme="majorBidi" w:hAnsiTheme="majorBidi" w:cstheme="majorBidi"/>
                <w:sz w:val="24"/>
                <w:szCs w:val="24"/>
              </w:rPr>
              <w:t>EC</w:t>
            </w:r>
          </w:p>
        </w:tc>
        <w:tc>
          <w:tcPr>
            <w:tcW w:w="987" w:type="dxa"/>
          </w:tcPr>
          <w:p w:rsidR="00E44BA7" w:rsidRDefault="00E44BA7" w:rsidP="00D339D9">
            <w:pPr>
              <w:jc w:val="center"/>
              <w:rPr>
                <w:rFonts w:asciiTheme="majorBidi" w:hAnsiTheme="majorBidi" w:cstheme="majorBidi"/>
                <w:sz w:val="24"/>
                <w:szCs w:val="24"/>
              </w:rPr>
            </w:pPr>
            <w:r>
              <w:rPr>
                <w:rFonts w:asciiTheme="majorBidi" w:hAnsiTheme="majorBidi" w:cstheme="majorBidi"/>
                <w:sz w:val="24"/>
                <w:szCs w:val="24"/>
              </w:rPr>
              <w:t>Coude</w:t>
            </w:r>
          </w:p>
        </w:tc>
      </w:tr>
      <w:tr w:rsidR="00E44BA7" w:rsidRPr="00A44A7C" w:rsidTr="00E44BA7">
        <w:tc>
          <w:tcPr>
            <w:tcW w:w="683" w:type="dxa"/>
            <w:vMerge w:val="restart"/>
          </w:tcPr>
          <w:p w:rsidR="00E44BA7" w:rsidRDefault="00E44BA7" w:rsidP="00D339D9">
            <w:pPr>
              <w:rPr>
                <w:rFonts w:asciiTheme="majorBidi" w:hAnsiTheme="majorBidi" w:cstheme="majorBidi"/>
                <w:sz w:val="24"/>
                <w:szCs w:val="24"/>
              </w:rPr>
            </w:pPr>
          </w:p>
          <w:p w:rsidR="00E44BA7" w:rsidRDefault="00E44BA7" w:rsidP="00D339D9">
            <w:pPr>
              <w:rPr>
                <w:rFonts w:asciiTheme="majorBidi" w:hAnsiTheme="majorBidi" w:cstheme="majorBidi"/>
                <w:sz w:val="24"/>
                <w:szCs w:val="24"/>
              </w:rPr>
            </w:pPr>
          </w:p>
          <w:p w:rsidR="00E44BA7" w:rsidRDefault="00E44BA7" w:rsidP="00D339D9">
            <w:pPr>
              <w:rPr>
                <w:rFonts w:asciiTheme="majorBidi" w:hAnsiTheme="majorBidi" w:cstheme="majorBidi"/>
                <w:sz w:val="24"/>
                <w:szCs w:val="24"/>
              </w:rPr>
            </w:pPr>
            <w:r>
              <w:rPr>
                <w:rFonts w:asciiTheme="majorBidi" w:hAnsiTheme="majorBidi" w:cstheme="majorBidi"/>
                <w:sz w:val="24"/>
                <w:szCs w:val="24"/>
              </w:rPr>
              <w:t>F</w:t>
            </w:r>
          </w:p>
        </w:tc>
        <w:tc>
          <w:tcPr>
            <w:tcW w:w="1369" w:type="dxa"/>
          </w:tcPr>
          <w:p w:rsidR="00E44BA7" w:rsidRPr="00A44A7C" w:rsidRDefault="00E44BA7" w:rsidP="00D339D9">
            <w:pPr>
              <w:rPr>
                <w:rFonts w:asciiTheme="majorBidi" w:hAnsiTheme="majorBidi" w:cstheme="majorBidi"/>
                <w:sz w:val="24"/>
                <w:szCs w:val="24"/>
              </w:rPr>
            </w:pPr>
            <w:r>
              <w:rPr>
                <w:rFonts w:asciiTheme="majorBidi" w:hAnsiTheme="majorBidi" w:cstheme="majorBidi"/>
                <w:sz w:val="24"/>
                <w:szCs w:val="24"/>
              </w:rPr>
              <w:t>moyenne</w:t>
            </w:r>
          </w:p>
        </w:tc>
        <w:tc>
          <w:tcPr>
            <w:tcW w:w="1014"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36,2200</w:t>
            </w:r>
          </w:p>
        </w:tc>
        <w:tc>
          <w:tcPr>
            <w:tcW w:w="1014"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27,0200</w:t>
            </w:r>
          </w:p>
        </w:tc>
        <w:tc>
          <w:tcPr>
            <w:tcW w:w="1024"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28,2600</w:t>
            </w:r>
          </w:p>
        </w:tc>
        <w:tc>
          <w:tcPr>
            <w:tcW w:w="1103"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25,1800</w:t>
            </w:r>
          </w:p>
        </w:tc>
        <w:tc>
          <w:tcPr>
            <w:tcW w:w="1047"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29,7900</w:t>
            </w:r>
          </w:p>
        </w:tc>
        <w:tc>
          <w:tcPr>
            <w:tcW w:w="1047"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7,9600</w:t>
            </w:r>
          </w:p>
        </w:tc>
        <w:tc>
          <w:tcPr>
            <w:tcW w:w="987" w:type="dxa"/>
          </w:tcPr>
          <w:p w:rsidR="00E44BA7" w:rsidRPr="00B21D8E" w:rsidRDefault="00E44BA7" w:rsidP="00D339D9">
            <w:pPr>
              <w:autoSpaceDE w:val="0"/>
              <w:autoSpaceDN w:val="0"/>
              <w:adjustRightInd w:val="0"/>
              <w:spacing w:line="320" w:lineRule="atLeast"/>
              <w:ind w:left="60" w:right="60"/>
              <w:jc w:val="right"/>
              <w:rPr>
                <w:rFonts w:ascii="Arial" w:hAnsi="Arial" w:cs="Arial"/>
                <w:sz w:val="18"/>
                <w:szCs w:val="18"/>
              </w:rPr>
            </w:pPr>
            <w:r w:rsidRPr="00B21D8E">
              <w:rPr>
                <w:rFonts w:ascii="Arial" w:hAnsi="Arial" w:cs="Arial"/>
                <w:sz w:val="18"/>
                <w:szCs w:val="18"/>
              </w:rPr>
              <w:t>13,1300</w:t>
            </w:r>
          </w:p>
        </w:tc>
      </w:tr>
      <w:tr w:rsidR="00E44BA7" w:rsidRPr="00A44A7C" w:rsidTr="00E44BA7">
        <w:tc>
          <w:tcPr>
            <w:tcW w:w="683" w:type="dxa"/>
            <w:vMerge/>
          </w:tcPr>
          <w:p w:rsidR="00E44BA7" w:rsidRDefault="00E44BA7" w:rsidP="00D339D9">
            <w:pPr>
              <w:rPr>
                <w:rFonts w:asciiTheme="majorBidi" w:hAnsiTheme="majorBidi" w:cstheme="majorBidi"/>
                <w:sz w:val="24"/>
                <w:szCs w:val="24"/>
              </w:rPr>
            </w:pPr>
          </w:p>
        </w:tc>
        <w:tc>
          <w:tcPr>
            <w:tcW w:w="1369" w:type="dxa"/>
          </w:tcPr>
          <w:p w:rsidR="00E44BA7" w:rsidRPr="00A44A7C" w:rsidRDefault="00E44BA7" w:rsidP="00D339D9">
            <w:pPr>
              <w:rPr>
                <w:rFonts w:asciiTheme="majorBidi" w:hAnsiTheme="majorBidi" w:cstheme="majorBidi"/>
                <w:sz w:val="24"/>
                <w:szCs w:val="24"/>
              </w:rPr>
            </w:pPr>
            <w:r>
              <w:rPr>
                <w:rFonts w:asciiTheme="majorBidi" w:hAnsiTheme="majorBidi" w:cstheme="majorBidi"/>
                <w:sz w:val="24"/>
                <w:szCs w:val="24"/>
              </w:rPr>
              <w:t>Ecart type</w:t>
            </w:r>
          </w:p>
        </w:tc>
        <w:tc>
          <w:tcPr>
            <w:tcW w:w="1014"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3,57166</w:t>
            </w:r>
          </w:p>
        </w:tc>
        <w:tc>
          <w:tcPr>
            <w:tcW w:w="1014"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1,66280</w:t>
            </w:r>
          </w:p>
        </w:tc>
        <w:tc>
          <w:tcPr>
            <w:tcW w:w="1024"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2,03350</w:t>
            </w:r>
          </w:p>
        </w:tc>
        <w:tc>
          <w:tcPr>
            <w:tcW w:w="1103"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2,20565</w:t>
            </w:r>
          </w:p>
        </w:tc>
        <w:tc>
          <w:tcPr>
            <w:tcW w:w="1047"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2,14783</w:t>
            </w:r>
          </w:p>
        </w:tc>
        <w:tc>
          <w:tcPr>
            <w:tcW w:w="1047"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1,37707</w:t>
            </w:r>
          </w:p>
        </w:tc>
        <w:tc>
          <w:tcPr>
            <w:tcW w:w="987" w:type="dxa"/>
          </w:tcPr>
          <w:p w:rsidR="00E44BA7" w:rsidRPr="00B21D8E" w:rsidRDefault="00E44BA7" w:rsidP="00D339D9">
            <w:pPr>
              <w:autoSpaceDE w:val="0"/>
              <w:autoSpaceDN w:val="0"/>
              <w:adjustRightInd w:val="0"/>
              <w:spacing w:line="320" w:lineRule="atLeast"/>
              <w:ind w:left="60" w:right="60"/>
              <w:jc w:val="right"/>
              <w:rPr>
                <w:rFonts w:ascii="Arial" w:hAnsi="Arial" w:cs="Arial"/>
                <w:sz w:val="18"/>
                <w:szCs w:val="18"/>
              </w:rPr>
            </w:pPr>
            <w:r w:rsidRPr="00B21D8E">
              <w:rPr>
                <w:rFonts w:ascii="Arial" w:hAnsi="Arial" w:cs="Arial"/>
                <w:sz w:val="18"/>
                <w:szCs w:val="18"/>
              </w:rPr>
              <w:t>3,25891</w:t>
            </w:r>
          </w:p>
        </w:tc>
      </w:tr>
      <w:tr w:rsidR="00E44BA7" w:rsidRPr="00A44A7C" w:rsidTr="00E44BA7">
        <w:tc>
          <w:tcPr>
            <w:tcW w:w="683" w:type="dxa"/>
            <w:vMerge/>
          </w:tcPr>
          <w:p w:rsidR="00E44BA7" w:rsidRDefault="00E44BA7" w:rsidP="00D339D9">
            <w:pPr>
              <w:rPr>
                <w:rFonts w:asciiTheme="majorBidi" w:hAnsiTheme="majorBidi" w:cstheme="majorBidi"/>
                <w:sz w:val="24"/>
                <w:szCs w:val="24"/>
              </w:rPr>
            </w:pPr>
          </w:p>
        </w:tc>
        <w:tc>
          <w:tcPr>
            <w:tcW w:w="1369" w:type="dxa"/>
          </w:tcPr>
          <w:p w:rsidR="00E44BA7" w:rsidRPr="00A44A7C" w:rsidRDefault="00E44BA7" w:rsidP="00D339D9">
            <w:pPr>
              <w:rPr>
                <w:rFonts w:asciiTheme="majorBidi" w:hAnsiTheme="majorBidi" w:cstheme="majorBidi"/>
                <w:sz w:val="24"/>
                <w:szCs w:val="24"/>
              </w:rPr>
            </w:pPr>
            <w:r>
              <w:rPr>
                <w:rFonts w:asciiTheme="majorBidi" w:hAnsiTheme="majorBidi" w:cstheme="majorBidi"/>
                <w:sz w:val="24"/>
                <w:szCs w:val="24"/>
              </w:rPr>
              <w:t>Centile 5</w:t>
            </w:r>
          </w:p>
        </w:tc>
        <w:tc>
          <w:tcPr>
            <w:tcW w:w="1014"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29,0000</w:t>
            </w:r>
          </w:p>
        </w:tc>
        <w:tc>
          <w:tcPr>
            <w:tcW w:w="1014"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24,0000</w:t>
            </w:r>
          </w:p>
        </w:tc>
        <w:tc>
          <w:tcPr>
            <w:tcW w:w="1024"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24,0000</w:t>
            </w:r>
          </w:p>
        </w:tc>
        <w:tc>
          <w:tcPr>
            <w:tcW w:w="1103"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22,0000</w:t>
            </w:r>
          </w:p>
        </w:tc>
        <w:tc>
          <w:tcPr>
            <w:tcW w:w="1047"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26,0000</w:t>
            </w:r>
          </w:p>
        </w:tc>
        <w:tc>
          <w:tcPr>
            <w:tcW w:w="1047"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5,5500</w:t>
            </w:r>
          </w:p>
        </w:tc>
        <w:tc>
          <w:tcPr>
            <w:tcW w:w="987" w:type="dxa"/>
          </w:tcPr>
          <w:p w:rsidR="00E44BA7" w:rsidRPr="00B21D8E" w:rsidRDefault="00E44BA7" w:rsidP="00D339D9">
            <w:pPr>
              <w:autoSpaceDE w:val="0"/>
              <w:autoSpaceDN w:val="0"/>
              <w:adjustRightInd w:val="0"/>
              <w:spacing w:line="320" w:lineRule="atLeast"/>
              <w:ind w:left="60" w:right="60"/>
              <w:jc w:val="right"/>
              <w:rPr>
                <w:rFonts w:ascii="Arial" w:hAnsi="Arial" w:cs="Arial"/>
                <w:sz w:val="18"/>
                <w:szCs w:val="18"/>
              </w:rPr>
            </w:pPr>
            <w:r w:rsidRPr="00B21D8E">
              <w:rPr>
                <w:rFonts w:ascii="Arial" w:hAnsi="Arial" w:cs="Arial"/>
                <w:sz w:val="18"/>
                <w:szCs w:val="18"/>
              </w:rPr>
              <w:t>8,0000</w:t>
            </w:r>
          </w:p>
        </w:tc>
      </w:tr>
      <w:tr w:rsidR="00E44BA7" w:rsidRPr="00A44A7C" w:rsidTr="00E44BA7">
        <w:tc>
          <w:tcPr>
            <w:tcW w:w="683" w:type="dxa"/>
            <w:vMerge/>
          </w:tcPr>
          <w:p w:rsidR="00E44BA7" w:rsidRDefault="00E44BA7" w:rsidP="00D339D9">
            <w:pPr>
              <w:rPr>
                <w:rFonts w:asciiTheme="majorBidi" w:hAnsiTheme="majorBidi" w:cstheme="majorBidi"/>
                <w:sz w:val="24"/>
                <w:szCs w:val="24"/>
              </w:rPr>
            </w:pPr>
          </w:p>
        </w:tc>
        <w:tc>
          <w:tcPr>
            <w:tcW w:w="1369" w:type="dxa"/>
          </w:tcPr>
          <w:p w:rsidR="00E44BA7" w:rsidRPr="00A44A7C" w:rsidRDefault="00E44BA7" w:rsidP="00D339D9">
            <w:pPr>
              <w:rPr>
                <w:rFonts w:asciiTheme="majorBidi" w:hAnsiTheme="majorBidi" w:cstheme="majorBidi"/>
                <w:sz w:val="24"/>
                <w:szCs w:val="24"/>
              </w:rPr>
            </w:pPr>
            <w:r>
              <w:rPr>
                <w:rFonts w:asciiTheme="majorBidi" w:hAnsiTheme="majorBidi" w:cstheme="majorBidi"/>
                <w:sz w:val="24"/>
                <w:szCs w:val="24"/>
              </w:rPr>
              <w:t>Centile 95</w:t>
            </w:r>
          </w:p>
        </w:tc>
        <w:tc>
          <w:tcPr>
            <w:tcW w:w="1014"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42,2250</w:t>
            </w:r>
          </w:p>
        </w:tc>
        <w:tc>
          <w:tcPr>
            <w:tcW w:w="1014"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29,7250</w:t>
            </w:r>
          </w:p>
        </w:tc>
        <w:tc>
          <w:tcPr>
            <w:tcW w:w="1024"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31,4500</w:t>
            </w:r>
          </w:p>
        </w:tc>
        <w:tc>
          <w:tcPr>
            <w:tcW w:w="1103"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29,0000</w:t>
            </w:r>
          </w:p>
        </w:tc>
        <w:tc>
          <w:tcPr>
            <w:tcW w:w="1047"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33,9000</w:t>
            </w:r>
          </w:p>
        </w:tc>
        <w:tc>
          <w:tcPr>
            <w:tcW w:w="1047" w:type="dxa"/>
          </w:tcPr>
          <w:p w:rsidR="00E44BA7" w:rsidRPr="00767155" w:rsidRDefault="00E44BA7" w:rsidP="00D339D9">
            <w:pPr>
              <w:autoSpaceDE w:val="0"/>
              <w:autoSpaceDN w:val="0"/>
              <w:adjustRightInd w:val="0"/>
              <w:spacing w:line="320" w:lineRule="atLeast"/>
              <w:ind w:left="60" w:right="60"/>
              <w:jc w:val="right"/>
              <w:rPr>
                <w:rFonts w:ascii="Arial" w:hAnsi="Arial" w:cs="Arial"/>
                <w:sz w:val="18"/>
                <w:szCs w:val="18"/>
              </w:rPr>
            </w:pPr>
            <w:r w:rsidRPr="00767155">
              <w:rPr>
                <w:rFonts w:ascii="Arial" w:hAnsi="Arial" w:cs="Arial"/>
                <w:sz w:val="18"/>
                <w:szCs w:val="18"/>
              </w:rPr>
              <w:t>10,2250</w:t>
            </w:r>
          </w:p>
        </w:tc>
        <w:tc>
          <w:tcPr>
            <w:tcW w:w="987" w:type="dxa"/>
          </w:tcPr>
          <w:p w:rsidR="00E44BA7" w:rsidRPr="00B21D8E" w:rsidRDefault="00E44BA7" w:rsidP="00D339D9">
            <w:pPr>
              <w:autoSpaceDE w:val="0"/>
              <w:autoSpaceDN w:val="0"/>
              <w:adjustRightInd w:val="0"/>
              <w:spacing w:line="320" w:lineRule="atLeast"/>
              <w:ind w:left="60" w:right="60"/>
              <w:jc w:val="right"/>
              <w:rPr>
                <w:rFonts w:ascii="Arial" w:hAnsi="Arial" w:cs="Arial"/>
                <w:sz w:val="18"/>
                <w:szCs w:val="18"/>
              </w:rPr>
            </w:pPr>
            <w:r w:rsidRPr="00B21D8E">
              <w:rPr>
                <w:rFonts w:ascii="Arial" w:hAnsi="Arial" w:cs="Arial"/>
                <w:sz w:val="18"/>
                <w:szCs w:val="18"/>
              </w:rPr>
              <w:t>18,4500</w:t>
            </w:r>
          </w:p>
        </w:tc>
      </w:tr>
      <w:tr w:rsidR="00E44BA7" w:rsidRPr="00A44A7C" w:rsidTr="00E44BA7">
        <w:tc>
          <w:tcPr>
            <w:tcW w:w="683" w:type="dxa"/>
            <w:vMerge w:val="restart"/>
          </w:tcPr>
          <w:p w:rsidR="00E44BA7" w:rsidRDefault="00E44BA7" w:rsidP="00D339D9">
            <w:pPr>
              <w:rPr>
                <w:rFonts w:asciiTheme="majorBidi" w:hAnsiTheme="majorBidi" w:cstheme="majorBidi"/>
                <w:sz w:val="24"/>
                <w:szCs w:val="24"/>
              </w:rPr>
            </w:pPr>
          </w:p>
          <w:p w:rsidR="00E44BA7" w:rsidRDefault="00E44BA7" w:rsidP="00D339D9">
            <w:pPr>
              <w:rPr>
                <w:rFonts w:asciiTheme="majorBidi" w:hAnsiTheme="majorBidi" w:cstheme="majorBidi"/>
                <w:sz w:val="24"/>
                <w:szCs w:val="24"/>
              </w:rPr>
            </w:pPr>
          </w:p>
          <w:p w:rsidR="00E44BA7" w:rsidRDefault="00E44BA7" w:rsidP="00D339D9">
            <w:pPr>
              <w:rPr>
                <w:rFonts w:asciiTheme="majorBidi" w:hAnsiTheme="majorBidi" w:cstheme="majorBidi"/>
                <w:sz w:val="24"/>
                <w:szCs w:val="24"/>
              </w:rPr>
            </w:pPr>
            <w:r>
              <w:rPr>
                <w:rFonts w:asciiTheme="majorBidi" w:hAnsiTheme="majorBidi" w:cstheme="majorBidi"/>
                <w:sz w:val="24"/>
                <w:szCs w:val="24"/>
              </w:rPr>
              <w:t>G</w:t>
            </w:r>
          </w:p>
        </w:tc>
        <w:tc>
          <w:tcPr>
            <w:tcW w:w="1369" w:type="dxa"/>
          </w:tcPr>
          <w:p w:rsidR="00E44BA7" w:rsidRPr="00A44A7C" w:rsidRDefault="00E44BA7" w:rsidP="00D339D9">
            <w:pPr>
              <w:rPr>
                <w:rFonts w:asciiTheme="majorBidi" w:hAnsiTheme="majorBidi" w:cstheme="majorBidi"/>
                <w:sz w:val="24"/>
                <w:szCs w:val="24"/>
              </w:rPr>
            </w:pPr>
            <w:r>
              <w:rPr>
                <w:rFonts w:asciiTheme="majorBidi" w:hAnsiTheme="majorBidi" w:cstheme="majorBidi"/>
                <w:sz w:val="24"/>
                <w:szCs w:val="24"/>
              </w:rPr>
              <w:t>moyenne</w:t>
            </w:r>
          </w:p>
        </w:tc>
        <w:tc>
          <w:tcPr>
            <w:tcW w:w="1014"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37,6600</w:t>
            </w:r>
          </w:p>
        </w:tc>
        <w:tc>
          <w:tcPr>
            <w:tcW w:w="1014"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28,7800</w:t>
            </w:r>
          </w:p>
        </w:tc>
        <w:tc>
          <w:tcPr>
            <w:tcW w:w="1024"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29,3300</w:t>
            </w:r>
          </w:p>
        </w:tc>
        <w:tc>
          <w:tcPr>
            <w:tcW w:w="1103"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30,6600</w:t>
            </w:r>
          </w:p>
        </w:tc>
        <w:tc>
          <w:tcPr>
            <w:tcW w:w="1047"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26,1000</w:t>
            </w:r>
          </w:p>
        </w:tc>
        <w:tc>
          <w:tcPr>
            <w:tcW w:w="1047"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8,6500</w:t>
            </w:r>
          </w:p>
        </w:tc>
        <w:tc>
          <w:tcPr>
            <w:tcW w:w="987" w:type="dxa"/>
          </w:tcPr>
          <w:p w:rsidR="00E44BA7" w:rsidRPr="00B21D8E" w:rsidRDefault="00E44BA7" w:rsidP="00D339D9">
            <w:pPr>
              <w:autoSpaceDE w:val="0"/>
              <w:autoSpaceDN w:val="0"/>
              <w:adjustRightInd w:val="0"/>
              <w:spacing w:line="320" w:lineRule="atLeast"/>
              <w:ind w:left="60" w:right="60"/>
              <w:jc w:val="right"/>
              <w:rPr>
                <w:rFonts w:ascii="Arial" w:hAnsi="Arial" w:cs="Arial"/>
                <w:sz w:val="18"/>
                <w:szCs w:val="18"/>
              </w:rPr>
            </w:pPr>
            <w:r w:rsidRPr="00B21D8E">
              <w:rPr>
                <w:rFonts w:ascii="Arial" w:hAnsi="Arial" w:cs="Arial"/>
                <w:sz w:val="18"/>
                <w:szCs w:val="18"/>
              </w:rPr>
              <w:t>14,2100</w:t>
            </w:r>
          </w:p>
        </w:tc>
      </w:tr>
      <w:tr w:rsidR="00E44BA7" w:rsidRPr="00A44A7C" w:rsidTr="00E44BA7">
        <w:tc>
          <w:tcPr>
            <w:tcW w:w="683" w:type="dxa"/>
            <w:vMerge/>
          </w:tcPr>
          <w:p w:rsidR="00E44BA7" w:rsidRDefault="00E44BA7" w:rsidP="00D339D9">
            <w:pPr>
              <w:rPr>
                <w:rFonts w:asciiTheme="majorBidi" w:hAnsiTheme="majorBidi" w:cstheme="majorBidi"/>
                <w:sz w:val="24"/>
                <w:szCs w:val="24"/>
              </w:rPr>
            </w:pPr>
          </w:p>
        </w:tc>
        <w:tc>
          <w:tcPr>
            <w:tcW w:w="1369" w:type="dxa"/>
          </w:tcPr>
          <w:p w:rsidR="00E44BA7" w:rsidRPr="00A44A7C" w:rsidRDefault="00E44BA7" w:rsidP="00D339D9">
            <w:pPr>
              <w:rPr>
                <w:rFonts w:asciiTheme="majorBidi" w:hAnsiTheme="majorBidi" w:cstheme="majorBidi"/>
                <w:sz w:val="24"/>
                <w:szCs w:val="24"/>
              </w:rPr>
            </w:pPr>
            <w:r>
              <w:rPr>
                <w:rFonts w:asciiTheme="majorBidi" w:hAnsiTheme="majorBidi" w:cstheme="majorBidi"/>
                <w:sz w:val="24"/>
                <w:szCs w:val="24"/>
              </w:rPr>
              <w:t>Ecart type</w:t>
            </w:r>
          </w:p>
        </w:tc>
        <w:tc>
          <w:tcPr>
            <w:tcW w:w="1014"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3,56061</w:t>
            </w:r>
          </w:p>
        </w:tc>
        <w:tc>
          <w:tcPr>
            <w:tcW w:w="1014"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1,87943</w:t>
            </w:r>
          </w:p>
        </w:tc>
        <w:tc>
          <w:tcPr>
            <w:tcW w:w="1024"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2,23974</w:t>
            </w:r>
          </w:p>
        </w:tc>
        <w:tc>
          <w:tcPr>
            <w:tcW w:w="1103"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3,01093</w:t>
            </w:r>
          </w:p>
        </w:tc>
        <w:tc>
          <w:tcPr>
            <w:tcW w:w="1047"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2,47436</w:t>
            </w:r>
          </w:p>
        </w:tc>
        <w:tc>
          <w:tcPr>
            <w:tcW w:w="1047"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2,00319</w:t>
            </w:r>
          </w:p>
        </w:tc>
        <w:tc>
          <w:tcPr>
            <w:tcW w:w="987" w:type="dxa"/>
          </w:tcPr>
          <w:p w:rsidR="00E44BA7" w:rsidRPr="00B21D8E" w:rsidRDefault="00E44BA7" w:rsidP="00D339D9">
            <w:pPr>
              <w:autoSpaceDE w:val="0"/>
              <w:autoSpaceDN w:val="0"/>
              <w:adjustRightInd w:val="0"/>
              <w:spacing w:line="320" w:lineRule="atLeast"/>
              <w:ind w:left="60" w:right="60"/>
              <w:jc w:val="right"/>
              <w:rPr>
                <w:rFonts w:ascii="Arial" w:hAnsi="Arial" w:cs="Arial"/>
                <w:sz w:val="18"/>
                <w:szCs w:val="18"/>
              </w:rPr>
            </w:pPr>
            <w:r w:rsidRPr="00B21D8E">
              <w:rPr>
                <w:rFonts w:ascii="Arial" w:hAnsi="Arial" w:cs="Arial"/>
                <w:sz w:val="18"/>
                <w:szCs w:val="18"/>
              </w:rPr>
              <w:t>3,33364</w:t>
            </w:r>
          </w:p>
        </w:tc>
      </w:tr>
      <w:tr w:rsidR="00E44BA7" w:rsidRPr="00A44A7C" w:rsidTr="00E44BA7">
        <w:tc>
          <w:tcPr>
            <w:tcW w:w="683" w:type="dxa"/>
            <w:vMerge/>
          </w:tcPr>
          <w:p w:rsidR="00E44BA7" w:rsidRDefault="00E44BA7" w:rsidP="00D339D9">
            <w:pPr>
              <w:rPr>
                <w:rFonts w:asciiTheme="majorBidi" w:hAnsiTheme="majorBidi" w:cstheme="majorBidi"/>
                <w:sz w:val="24"/>
                <w:szCs w:val="24"/>
              </w:rPr>
            </w:pPr>
          </w:p>
        </w:tc>
        <w:tc>
          <w:tcPr>
            <w:tcW w:w="1369" w:type="dxa"/>
          </w:tcPr>
          <w:p w:rsidR="00E44BA7" w:rsidRPr="00A44A7C" w:rsidRDefault="00E44BA7" w:rsidP="00D339D9">
            <w:pPr>
              <w:rPr>
                <w:rFonts w:asciiTheme="majorBidi" w:hAnsiTheme="majorBidi" w:cstheme="majorBidi"/>
                <w:sz w:val="24"/>
                <w:szCs w:val="24"/>
              </w:rPr>
            </w:pPr>
            <w:r>
              <w:rPr>
                <w:rFonts w:asciiTheme="majorBidi" w:hAnsiTheme="majorBidi" w:cstheme="majorBidi"/>
                <w:sz w:val="24"/>
                <w:szCs w:val="24"/>
              </w:rPr>
              <w:t>Centile 5</w:t>
            </w:r>
          </w:p>
        </w:tc>
        <w:tc>
          <w:tcPr>
            <w:tcW w:w="1014"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30,1000</w:t>
            </w:r>
          </w:p>
        </w:tc>
        <w:tc>
          <w:tcPr>
            <w:tcW w:w="1014"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25,5500</w:t>
            </w:r>
          </w:p>
        </w:tc>
        <w:tc>
          <w:tcPr>
            <w:tcW w:w="1024"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25,0000</w:t>
            </w:r>
          </w:p>
        </w:tc>
        <w:tc>
          <w:tcPr>
            <w:tcW w:w="1103"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25,5500</w:t>
            </w:r>
          </w:p>
        </w:tc>
        <w:tc>
          <w:tcPr>
            <w:tcW w:w="1047"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23,0000</w:t>
            </w:r>
          </w:p>
        </w:tc>
        <w:tc>
          <w:tcPr>
            <w:tcW w:w="1047"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5,0000</w:t>
            </w:r>
          </w:p>
        </w:tc>
        <w:tc>
          <w:tcPr>
            <w:tcW w:w="987" w:type="dxa"/>
          </w:tcPr>
          <w:p w:rsidR="00E44BA7" w:rsidRPr="00B21D8E" w:rsidRDefault="00E44BA7" w:rsidP="00D339D9">
            <w:pPr>
              <w:autoSpaceDE w:val="0"/>
              <w:autoSpaceDN w:val="0"/>
              <w:adjustRightInd w:val="0"/>
              <w:spacing w:line="320" w:lineRule="atLeast"/>
              <w:ind w:left="60" w:right="60"/>
              <w:jc w:val="right"/>
              <w:rPr>
                <w:rFonts w:ascii="Arial" w:hAnsi="Arial" w:cs="Arial"/>
                <w:sz w:val="18"/>
                <w:szCs w:val="18"/>
              </w:rPr>
            </w:pPr>
            <w:r w:rsidRPr="00B21D8E">
              <w:rPr>
                <w:rFonts w:ascii="Arial" w:hAnsi="Arial" w:cs="Arial"/>
                <w:sz w:val="18"/>
                <w:szCs w:val="18"/>
              </w:rPr>
              <w:t>7,0000</w:t>
            </w:r>
          </w:p>
        </w:tc>
      </w:tr>
      <w:tr w:rsidR="00E44BA7" w:rsidRPr="00A44A7C" w:rsidTr="00E44BA7">
        <w:tc>
          <w:tcPr>
            <w:tcW w:w="683" w:type="dxa"/>
            <w:vMerge/>
          </w:tcPr>
          <w:p w:rsidR="00E44BA7" w:rsidRDefault="00E44BA7" w:rsidP="00D339D9">
            <w:pPr>
              <w:rPr>
                <w:rFonts w:asciiTheme="majorBidi" w:hAnsiTheme="majorBidi" w:cstheme="majorBidi"/>
                <w:sz w:val="24"/>
                <w:szCs w:val="24"/>
              </w:rPr>
            </w:pPr>
          </w:p>
        </w:tc>
        <w:tc>
          <w:tcPr>
            <w:tcW w:w="1369" w:type="dxa"/>
          </w:tcPr>
          <w:p w:rsidR="00E44BA7" w:rsidRPr="00A44A7C" w:rsidRDefault="00E44BA7" w:rsidP="00D339D9">
            <w:pPr>
              <w:rPr>
                <w:rFonts w:asciiTheme="majorBidi" w:hAnsiTheme="majorBidi" w:cstheme="majorBidi"/>
                <w:sz w:val="24"/>
                <w:szCs w:val="24"/>
              </w:rPr>
            </w:pPr>
            <w:r>
              <w:rPr>
                <w:rFonts w:asciiTheme="majorBidi" w:hAnsiTheme="majorBidi" w:cstheme="majorBidi"/>
                <w:sz w:val="24"/>
                <w:szCs w:val="24"/>
              </w:rPr>
              <w:t>Centile 95</w:t>
            </w:r>
          </w:p>
        </w:tc>
        <w:tc>
          <w:tcPr>
            <w:tcW w:w="1014"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43,4500</w:t>
            </w:r>
          </w:p>
        </w:tc>
        <w:tc>
          <w:tcPr>
            <w:tcW w:w="1014"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31,9000</w:t>
            </w:r>
          </w:p>
        </w:tc>
        <w:tc>
          <w:tcPr>
            <w:tcW w:w="1024"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32,2250</w:t>
            </w:r>
          </w:p>
        </w:tc>
        <w:tc>
          <w:tcPr>
            <w:tcW w:w="1103"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37,0000</w:t>
            </w:r>
          </w:p>
        </w:tc>
        <w:tc>
          <w:tcPr>
            <w:tcW w:w="1047"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33,0000</w:t>
            </w:r>
          </w:p>
        </w:tc>
        <w:tc>
          <w:tcPr>
            <w:tcW w:w="1047" w:type="dxa"/>
          </w:tcPr>
          <w:p w:rsidR="00E44BA7" w:rsidRPr="00AA474B" w:rsidRDefault="00E44BA7" w:rsidP="00D339D9">
            <w:pPr>
              <w:autoSpaceDE w:val="0"/>
              <w:autoSpaceDN w:val="0"/>
              <w:adjustRightInd w:val="0"/>
              <w:spacing w:line="320" w:lineRule="atLeast"/>
              <w:ind w:left="60" w:right="60"/>
              <w:jc w:val="right"/>
              <w:rPr>
                <w:rFonts w:ascii="Arial" w:hAnsi="Arial" w:cs="Arial"/>
                <w:sz w:val="18"/>
                <w:szCs w:val="18"/>
              </w:rPr>
            </w:pPr>
            <w:r w:rsidRPr="00AA474B">
              <w:rPr>
                <w:rFonts w:ascii="Arial" w:hAnsi="Arial" w:cs="Arial"/>
                <w:sz w:val="18"/>
                <w:szCs w:val="18"/>
              </w:rPr>
              <w:t>13,2250</w:t>
            </w:r>
          </w:p>
        </w:tc>
        <w:tc>
          <w:tcPr>
            <w:tcW w:w="987" w:type="dxa"/>
          </w:tcPr>
          <w:p w:rsidR="00E44BA7" w:rsidRPr="00B21D8E" w:rsidRDefault="00E44BA7" w:rsidP="00D339D9">
            <w:pPr>
              <w:autoSpaceDE w:val="0"/>
              <w:autoSpaceDN w:val="0"/>
              <w:adjustRightInd w:val="0"/>
              <w:spacing w:line="320" w:lineRule="atLeast"/>
              <w:ind w:left="60" w:right="60"/>
              <w:jc w:val="right"/>
              <w:rPr>
                <w:rFonts w:ascii="Arial" w:hAnsi="Arial" w:cs="Arial"/>
                <w:sz w:val="18"/>
                <w:szCs w:val="18"/>
              </w:rPr>
            </w:pPr>
            <w:r w:rsidRPr="00B21D8E">
              <w:rPr>
                <w:rFonts w:ascii="Arial" w:hAnsi="Arial" w:cs="Arial"/>
                <w:sz w:val="18"/>
                <w:szCs w:val="18"/>
              </w:rPr>
              <w:t>19,0000</w:t>
            </w:r>
          </w:p>
        </w:tc>
      </w:tr>
    </w:tbl>
    <w:p w:rsidR="008605A7" w:rsidRDefault="008605A7" w:rsidP="00E44BA7">
      <w:pPr>
        <w:rPr>
          <w:rFonts w:asciiTheme="majorBidi" w:hAnsiTheme="majorBidi" w:cstheme="majorBidi"/>
          <w:sz w:val="24"/>
          <w:szCs w:val="24"/>
        </w:rPr>
      </w:pPr>
    </w:p>
    <w:p w:rsidR="008A60B7" w:rsidRDefault="00E44BA7" w:rsidP="008A60B7">
      <w:pPr>
        <w:rPr>
          <w:rFonts w:asciiTheme="majorBidi" w:hAnsiTheme="majorBidi" w:cstheme="majorBidi"/>
          <w:sz w:val="24"/>
          <w:szCs w:val="24"/>
        </w:rPr>
      </w:pPr>
      <w:r w:rsidRPr="008A60B7">
        <w:rPr>
          <w:rFonts w:asciiTheme="majorBidi" w:hAnsiTheme="majorBidi" w:cstheme="majorBidi"/>
          <w:sz w:val="24"/>
          <w:szCs w:val="24"/>
        </w:rPr>
        <w:lastRenderedPageBreak/>
        <w:t>Pour concevoir une chaise et une table ergonomique adéquate à ces dimensions anthropométrique, on doit se référer au meilleur centile qui permet au enfant d’adapter une position assise saine pour travailler</w:t>
      </w:r>
      <w:r w:rsidR="008A60B7" w:rsidRPr="008A60B7">
        <w:rPr>
          <w:rFonts w:asciiTheme="majorBidi" w:hAnsiTheme="majorBidi" w:cstheme="majorBidi"/>
          <w:sz w:val="24"/>
          <w:szCs w:val="24"/>
        </w:rPr>
        <w:t xml:space="preserve"> et qui sont comme suit :</w:t>
      </w:r>
    </w:p>
    <w:p w:rsidR="008A60B7" w:rsidRPr="008A60B7" w:rsidRDefault="008A60B7" w:rsidP="008A60B7">
      <w:pPr>
        <w:pStyle w:val="Paragraphedeliste"/>
        <w:numPr>
          <w:ilvl w:val="0"/>
          <w:numId w:val="1"/>
        </w:numPr>
        <w:rPr>
          <w:rFonts w:asciiTheme="majorBidi" w:hAnsiTheme="majorBidi" w:cstheme="majorBidi"/>
          <w:sz w:val="24"/>
          <w:szCs w:val="24"/>
        </w:rPr>
      </w:pPr>
      <w:r w:rsidRPr="008A60B7">
        <w:rPr>
          <w:rFonts w:asciiTheme="majorBidi" w:hAnsiTheme="majorBidi" w:cstheme="majorBidi"/>
          <w:sz w:val="24"/>
          <w:szCs w:val="24"/>
        </w:rPr>
        <w:t xml:space="preserve"> La hauteur du siège(HS)</w:t>
      </w:r>
      <w:r>
        <w:rPr>
          <w:rFonts w:asciiTheme="majorBidi" w:hAnsiTheme="majorBidi" w:cstheme="majorBidi"/>
          <w:sz w:val="24"/>
          <w:szCs w:val="24"/>
        </w:rPr>
        <w:t xml:space="preserve"> par rapport au centile 95 de</w:t>
      </w:r>
      <w:r w:rsidRPr="008A60B7">
        <w:rPr>
          <w:rFonts w:asciiTheme="majorBidi" w:hAnsiTheme="majorBidi" w:cstheme="majorBidi"/>
          <w:sz w:val="24"/>
          <w:szCs w:val="24"/>
        </w:rPr>
        <w:t xml:space="preserve"> la hauteur de l’épaule (HE).</w:t>
      </w:r>
    </w:p>
    <w:p w:rsidR="008A60B7" w:rsidRDefault="008A60B7" w:rsidP="008A60B7">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largeur du siège (LS) par rapport au centile 95de la largeur des épaules(LE).</w:t>
      </w:r>
    </w:p>
    <w:p w:rsidR="008A60B7" w:rsidRDefault="008A60B7" w:rsidP="008A60B7">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profondeur de l’assise (PA) par rapport au centile 5 de la longueur du derrière les hanche aux genoux (LDHDG).</w:t>
      </w:r>
    </w:p>
    <w:p w:rsidR="008A60B7" w:rsidRDefault="008A60B7" w:rsidP="008A60B7">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largeur de l’assise (LA) par rapport au centile 95 de la largeur des hanches (LH</w:t>
      </w:r>
      <w:r w:rsidRPr="00610184">
        <w:rPr>
          <w:rFonts w:asciiTheme="majorBidi" w:hAnsiTheme="majorBidi" w:cstheme="majorBidi"/>
          <w:sz w:val="24"/>
          <w:szCs w:val="24"/>
        </w:rPr>
        <w:t>)</w:t>
      </w:r>
      <w:r>
        <w:rPr>
          <w:rFonts w:asciiTheme="majorBidi" w:hAnsiTheme="majorBidi" w:cstheme="majorBidi"/>
          <w:sz w:val="24"/>
          <w:szCs w:val="24"/>
        </w:rPr>
        <w:t>.</w:t>
      </w:r>
    </w:p>
    <w:p w:rsidR="008A60B7" w:rsidRDefault="008A60B7" w:rsidP="008A60B7">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hauteur de l’assise (HA) par rapport au centile 5 la hauteur derrière les genoux (HDG)</w:t>
      </w:r>
    </w:p>
    <w:p w:rsidR="008A60B7" w:rsidRDefault="008A60B7" w:rsidP="008A60B7">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distance entre l’assise de la chaise et la bordure inférieure de la table (DEACBIT) par rapport au centile 95 de l’épaisseur des cuisses (EC).</w:t>
      </w:r>
    </w:p>
    <w:p w:rsidR="00E44BA7" w:rsidRDefault="008A60B7" w:rsidP="008A60B7">
      <w:pPr>
        <w:pStyle w:val="Paragraphedeliste"/>
        <w:numPr>
          <w:ilvl w:val="0"/>
          <w:numId w:val="1"/>
        </w:numPr>
        <w:rPr>
          <w:rFonts w:asciiTheme="majorBidi" w:hAnsiTheme="majorBidi" w:cstheme="majorBidi"/>
          <w:sz w:val="24"/>
          <w:szCs w:val="24"/>
        </w:rPr>
      </w:pPr>
      <w:r w:rsidRPr="008A60B7">
        <w:rPr>
          <w:rFonts w:asciiTheme="majorBidi" w:hAnsiTheme="majorBidi" w:cstheme="majorBidi"/>
          <w:sz w:val="24"/>
          <w:szCs w:val="24"/>
        </w:rPr>
        <w:t xml:space="preserve">La distance entre l’assise de la chaise et la bordure supérieure de la table (DEACDST) par rapport </w:t>
      </w:r>
      <w:r>
        <w:rPr>
          <w:rFonts w:asciiTheme="majorBidi" w:hAnsiTheme="majorBidi" w:cstheme="majorBidi"/>
          <w:sz w:val="24"/>
          <w:szCs w:val="24"/>
        </w:rPr>
        <w:t xml:space="preserve">au centile </w:t>
      </w:r>
      <w:r w:rsidRPr="008A60B7">
        <w:rPr>
          <w:rFonts w:asciiTheme="majorBidi" w:hAnsiTheme="majorBidi" w:cstheme="majorBidi"/>
          <w:sz w:val="24"/>
          <w:szCs w:val="24"/>
        </w:rPr>
        <w:t xml:space="preserve">5 </w:t>
      </w:r>
      <w:r>
        <w:rPr>
          <w:rFonts w:asciiTheme="majorBidi" w:hAnsiTheme="majorBidi" w:cstheme="majorBidi"/>
          <w:sz w:val="24"/>
          <w:szCs w:val="24"/>
        </w:rPr>
        <w:t xml:space="preserve">de </w:t>
      </w:r>
      <w:r w:rsidRPr="008A60B7">
        <w:rPr>
          <w:rFonts w:asciiTheme="majorBidi" w:hAnsiTheme="majorBidi" w:cstheme="majorBidi"/>
          <w:sz w:val="24"/>
          <w:szCs w:val="24"/>
        </w:rPr>
        <w:t>la hauteur du coude (HC)</w:t>
      </w:r>
    </w:p>
    <w:p w:rsidR="008A60B7" w:rsidRDefault="008A60B7" w:rsidP="00597E1F">
      <w:pPr>
        <w:ind w:left="360"/>
        <w:rPr>
          <w:rFonts w:asciiTheme="majorBidi" w:hAnsiTheme="majorBidi" w:cstheme="majorBidi"/>
          <w:sz w:val="24"/>
          <w:szCs w:val="24"/>
        </w:rPr>
      </w:pPr>
      <w:r>
        <w:rPr>
          <w:rFonts w:asciiTheme="majorBidi" w:hAnsiTheme="majorBidi" w:cstheme="majorBidi"/>
          <w:sz w:val="24"/>
          <w:szCs w:val="24"/>
        </w:rPr>
        <w:t>Du fait les dimensions des chaises et ergonomiques seront comme suit :</w:t>
      </w:r>
    </w:p>
    <w:p w:rsidR="002D1A38" w:rsidRDefault="002D1A38" w:rsidP="00597E1F">
      <w:pPr>
        <w:ind w:left="360"/>
        <w:rPr>
          <w:rFonts w:asciiTheme="majorBidi" w:hAnsiTheme="majorBidi" w:cstheme="majorBidi"/>
          <w:sz w:val="24"/>
          <w:szCs w:val="24"/>
        </w:rPr>
      </w:pPr>
      <w:r>
        <w:rPr>
          <w:rFonts w:asciiTheme="majorBidi" w:hAnsiTheme="majorBidi" w:cstheme="majorBidi"/>
          <w:sz w:val="24"/>
          <w:szCs w:val="24"/>
        </w:rPr>
        <w:t>Tableau N°06 : les dimensions des chaises ergonomiques</w:t>
      </w:r>
    </w:p>
    <w:tbl>
      <w:tblPr>
        <w:tblStyle w:val="Grilledutableau"/>
        <w:tblW w:w="0" w:type="auto"/>
        <w:tblLook w:val="04A0"/>
      </w:tblPr>
      <w:tblGrid>
        <w:gridCol w:w="4219"/>
        <w:gridCol w:w="3827"/>
      </w:tblGrid>
      <w:tr w:rsidR="008A60B7" w:rsidTr="00597E1F">
        <w:tc>
          <w:tcPr>
            <w:tcW w:w="4219" w:type="dxa"/>
          </w:tcPr>
          <w:p w:rsidR="008A60B7" w:rsidRDefault="00211320" w:rsidP="00D339D9">
            <w:pPr>
              <w:rPr>
                <w:rFonts w:asciiTheme="majorBidi" w:hAnsiTheme="majorBidi" w:cstheme="majorBidi"/>
                <w:b/>
                <w:bCs/>
                <w:sz w:val="24"/>
                <w:szCs w:val="24"/>
              </w:rPr>
            </w:pPr>
            <w:r>
              <w:rPr>
                <w:rFonts w:asciiTheme="majorBidi" w:hAnsiTheme="majorBidi" w:cstheme="majorBidi"/>
                <w:b/>
                <w:bCs/>
                <w:sz w:val="24"/>
                <w:szCs w:val="24"/>
              </w:rPr>
              <w:t>D</w:t>
            </w:r>
            <w:r w:rsidR="008A60B7">
              <w:rPr>
                <w:rFonts w:asciiTheme="majorBidi" w:hAnsiTheme="majorBidi" w:cstheme="majorBidi"/>
                <w:b/>
                <w:bCs/>
                <w:sz w:val="24"/>
                <w:szCs w:val="24"/>
              </w:rPr>
              <w:t>imensions</w:t>
            </w:r>
          </w:p>
        </w:tc>
        <w:tc>
          <w:tcPr>
            <w:tcW w:w="3827" w:type="dxa"/>
          </w:tcPr>
          <w:p w:rsidR="008A60B7" w:rsidRDefault="008A60B7" w:rsidP="00597E1F">
            <w:pPr>
              <w:jc w:val="center"/>
              <w:rPr>
                <w:rFonts w:asciiTheme="majorBidi" w:hAnsiTheme="majorBidi" w:cstheme="majorBidi"/>
                <w:b/>
                <w:bCs/>
                <w:sz w:val="24"/>
                <w:szCs w:val="24"/>
              </w:rPr>
            </w:pPr>
            <w:r>
              <w:rPr>
                <w:rFonts w:asciiTheme="majorBidi" w:hAnsiTheme="majorBidi" w:cstheme="majorBidi"/>
                <w:b/>
                <w:bCs/>
                <w:sz w:val="24"/>
                <w:szCs w:val="24"/>
              </w:rPr>
              <w:t>Chaise Ergonomique</w:t>
            </w:r>
          </w:p>
        </w:tc>
      </w:tr>
      <w:tr w:rsidR="008A60B7" w:rsidTr="00597E1F">
        <w:tc>
          <w:tcPr>
            <w:tcW w:w="4219" w:type="dxa"/>
          </w:tcPr>
          <w:p w:rsidR="008A60B7" w:rsidRPr="00AC0385" w:rsidRDefault="008A60B7" w:rsidP="00D339D9">
            <w:pPr>
              <w:rPr>
                <w:rFonts w:asciiTheme="majorBidi" w:hAnsiTheme="majorBidi" w:cstheme="majorBidi"/>
                <w:sz w:val="24"/>
                <w:szCs w:val="24"/>
              </w:rPr>
            </w:pPr>
            <w:r w:rsidRPr="00AC0385">
              <w:rPr>
                <w:rFonts w:asciiTheme="majorBidi" w:hAnsiTheme="majorBidi" w:cstheme="majorBidi"/>
                <w:sz w:val="24"/>
                <w:szCs w:val="24"/>
              </w:rPr>
              <w:t>Hauteur du siège</w:t>
            </w:r>
          </w:p>
        </w:tc>
        <w:tc>
          <w:tcPr>
            <w:tcW w:w="3827" w:type="dxa"/>
          </w:tcPr>
          <w:p w:rsidR="008A60B7" w:rsidRPr="005E0CE7" w:rsidRDefault="008A60B7" w:rsidP="00597E1F">
            <w:pPr>
              <w:tabs>
                <w:tab w:val="left" w:pos="13635"/>
              </w:tabs>
              <w:jc w:val="center"/>
              <w:rPr>
                <w:b/>
                <w:bCs/>
                <w:lang w:bidi="ar-DZ"/>
              </w:rPr>
            </w:pPr>
            <w:r w:rsidRPr="005E0CE7">
              <w:rPr>
                <w:b/>
                <w:bCs/>
                <w:rtl/>
                <w:lang w:bidi="ar-DZ"/>
              </w:rPr>
              <w:t>2</w:t>
            </w:r>
            <w:r w:rsidRPr="005E0CE7">
              <w:rPr>
                <w:rFonts w:ascii="Calibri" w:hAnsi="Calibri"/>
                <w:b/>
                <w:bCs/>
                <w:rtl/>
                <w:lang w:bidi="ar-DZ"/>
              </w:rPr>
              <w:t>9</w:t>
            </w:r>
          </w:p>
        </w:tc>
      </w:tr>
      <w:tr w:rsidR="008A60B7" w:rsidTr="00597E1F">
        <w:tc>
          <w:tcPr>
            <w:tcW w:w="4219" w:type="dxa"/>
          </w:tcPr>
          <w:p w:rsidR="008A60B7" w:rsidRPr="00AC0385" w:rsidRDefault="008A60B7" w:rsidP="00D339D9">
            <w:pPr>
              <w:rPr>
                <w:rFonts w:asciiTheme="majorBidi" w:hAnsiTheme="majorBidi" w:cstheme="majorBidi"/>
                <w:sz w:val="24"/>
                <w:szCs w:val="24"/>
              </w:rPr>
            </w:pPr>
            <w:r w:rsidRPr="00AC0385">
              <w:rPr>
                <w:rFonts w:asciiTheme="majorBidi" w:hAnsiTheme="majorBidi" w:cstheme="majorBidi"/>
                <w:sz w:val="24"/>
                <w:szCs w:val="24"/>
              </w:rPr>
              <w:t>Largeur du siège</w:t>
            </w:r>
          </w:p>
        </w:tc>
        <w:tc>
          <w:tcPr>
            <w:tcW w:w="3827" w:type="dxa"/>
          </w:tcPr>
          <w:p w:rsidR="008A60B7" w:rsidRPr="005E0CE7" w:rsidRDefault="008A60B7" w:rsidP="00D339D9">
            <w:pPr>
              <w:tabs>
                <w:tab w:val="left" w:pos="13635"/>
              </w:tabs>
              <w:jc w:val="center"/>
              <w:rPr>
                <w:b/>
                <w:bCs/>
                <w:lang w:bidi="ar-DZ"/>
              </w:rPr>
            </w:pPr>
            <w:r w:rsidRPr="005E0CE7">
              <w:rPr>
                <w:b/>
                <w:bCs/>
                <w:lang w:bidi="ar-DZ"/>
              </w:rPr>
              <w:t>31,9</w:t>
            </w:r>
          </w:p>
        </w:tc>
      </w:tr>
      <w:tr w:rsidR="008A60B7" w:rsidTr="00597E1F">
        <w:tc>
          <w:tcPr>
            <w:tcW w:w="4219" w:type="dxa"/>
          </w:tcPr>
          <w:p w:rsidR="008A60B7" w:rsidRPr="00AC0385" w:rsidRDefault="008A60B7" w:rsidP="00D339D9">
            <w:pPr>
              <w:rPr>
                <w:rFonts w:asciiTheme="majorBidi" w:hAnsiTheme="majorBidi" w:cstheme="majorBidi"/>
                <w:sz w:val="24"/>
                <w:szCs w:val="24"/>
              </w:rPr>
            </w:pPr>
            <w:r w:rsidRPr="00AC0385">
              <w:rPr>
                <w:rFonts w:asciiTheme="majorBidi" w:hAnsiTheme="majorBidi" w:cstheme="majorBidi"/>
                <w:sz w:val="24"/>
                <w:szCs w:val="24"/>
              </w:rPr>
              <w:t>Profondeur de l’assise</w:t>
            </w:r>
          </w:p>
        </w:tc>
        <w:tc>
          <w:tcPr>
            <w:tcW w:w="3827" w:type="dxa"/>
          </w:tcPr>
          <w:p w:rsidR="008A60B7" w:rsidRPr="005E0CE7" w:rsidRDefault="008A60B7" w:rsidP="00D339D9">
            <w:pPr>
              <w:tabs>
                <w:tab w:val="left" w:pos="13635"/>
              </w:tabs>
              <w:jc w:val="center"/>
              <w:rPr>
                <w:b/>
                <w:bCs/>
                <w:lang w:bidi="ar-DZ"/>
              </w:rPr>
            </w:pPr>
            <w:r w:rsidRPr="005E0CE7">
              <w:rPr>
                <w:b/>
                <w:bCs/>
                <w:lang w:bidi="ar-DZ"/>
              </w:rPr>
              <w:t>37</w:t>
            </w:r>
          </w:p>
        </w:tc>
      </w:tr>
      <w:tr w:rsidR="008A60B7" w:rsidTr="00597E1F">
        <w:tc>
          <w:tcPr>
            <w:tcW w:w="4219" w:type="dxa"/>
          </w:tcPr>
          <w:p w:rsidR="008A60B7" w:rsidRPr="00AC0385" w:rsidRDefault="008A60B7" w:rsidP="00D339D9">
            <w:pPr>
              <w:rPr>
                <w:rFonts w:asciiTheme="majorBidi" w:hAnsiTheme="majorBidi" w:cstheme="majorBidi"/>
                <w:sz w:val="24"/>
                <w:szCs w:val="24"/>
              </w:rPr>
            </w:pPr>
            <w:r w:rsidRPr="00AC0385">
              <w:rPr>
                <w:rFonts w:asciiTheme="majorBidi" w:hAnsiTheme="majorBidi" w:cstheme="majorBidi"/>
                <w:sz w:val="24"/>
                <w:szCs w:val="24"/>
              </w:rPr>
              <w:t>Largeur de l’assise</w:t>
            </w:r>
          </w:p>
        </w:tc>
        <w:tc>
          <w:tcPr>
            <w:tcW w:w="3827" w:type="dxa"/>
          </w:tcPr>
          <w:p w:rsidR="008A60B7" w:rsidRPr="005E0CE7" w:rsidRDefault="008A60B7" w:rsidP="00D339D9">
            <w:pPr>
              <w:tabs>
                <w:tab w:val="left" w:pos="13635"/>
              </w:tabs>
              <w:jc w:val="center"/>
              <w:rPr>
                <w:b/>
                <w:bCs/>
                <w:lang w:bidi="ar-DZ"/>
              </w:rPr>
            </w:pPr>
            <w:r w:rsidRPr="005E0CE7">
              <w:rPr>
                <w:b/>
                <w:bCs/>
                <w:lang w:bidi="ar-DZ"/>
              </w:rPr>
              <w:t>33</w:t>
            </w:r>
          </w:p>
        </w:tc>
      </w:tr>
      <w:tr w:rsidR="008A60B7" w:rsidTr="00597E1F">
        <w:tc>
          <w:tcPr>
            <w:tcW w:w="4219" w:type="dxa"/>
          </w:tcPr>
          <w:p w:rsidR="008A60B7" w:rsidRPr="00AC0385" w:rsidRDefault="008A60B7" w:rsidP="00D339D9">
            <w:pPr>
              <w:rPr>
                <w:rFonts w:asciiTheme="majorBidi" w:hAnsiTheme="majorBidi" w:cstheme="majorBidi"/>
                <w:sz w:val="24"/>
                <w:szCs w:val="24"/>
              </w:rPr>
            </w:pPr>
            <w:r w:rsidRPr="00AC0385">
              <w:rPr>
                <w:rFonts w:asciiTheme="majorBidi" w:hAnsiTheme="majorBidi" w:cstheme="majorBidi"/>
                <w:sz w:val="24"/>
                <w:szCs w:val="24"/>
              </w:rPr>
              <w:t>hauteur de l’assise</w:t>
            </w:r>
          </w:p>
        </w:tc>
        <w:tc>
          <w:tcPr>
            <w:tcW w:w="3827" w:type="dxa"/>
          </w:tcPr>
          <w:p w:rsidR="008A60B7" w:rsidRPr="005E0CE7" w:rsidRDefault="008A60B7" w:rsidP="00D339D9">
            <w:pPr>
              <w:tabs>
                <w:tab w:val="left" w:pos="13635"/>
              </w:tabs>
              <w:jc w:val="center"/>
              <w:rPr>
                <w:b/>
                <w:bCs/>
                <w:lang w:bidi="ar-DZ"/>
              </w:rPr>
            </w:pPr>
            <w:r w:rsidRPr="005E0CE7">
              <w:rPr>
                <w:b/>
                <w:bCs/>
                <w:lang w:bidi="ar-DZ"/>
              </w:rPr>
              <w:t>24</w:t>
            </w:r>
          </w:p>
        </w:tc>
      </w:tr>
    </w:tbl>
    <w:p w:rsidR="008A60B7" w:rsidRDefault="008A60B7" w:rsidP="008A60B7">
      <w:pPr>
        <w:ind w:left="360"/>
        <w:rPr>
          <w:rFonts w:asciiTheme="majorBidi" w:hAnsiTheme="majorBidi" w:cstheme="majorBidi"/>
          <w:sz w:val="24"/>
          <w:szCs w:val="24"/>
        </w:rPr>
      </w:pPr>
    </w:p>
    <w:p w:rsidR="00597E1F" w:rsidRDefault="00597E1F" w:rsidP="00597E1F">
      <w:pPr>
        <w:ind w:left="360"/>
        <w:rPr>
          <w:rFonts w:asciiTheme="majorBidi" w:hAnsiTheme="majorBidi" w:cstheme="majorBidi"/>
          <w:sz w:val="24"/>
          <w:szCs w:val="24"/>
        </w:rPr>
      </w:pPr>
      <w:r>
        <w:rPr>
          <w:rFonts w:asciiTheme="majorBidi" w:hAnsiTheme="majorBidi" w:cstheme="majorBidi"/>
          <w:sz w:val="24"/>
          <w:szCs w:val="24"/>
        </w:rPr>
        <w:t xml:space="preserve"> Et les dimensions des tables ergonomiques seront comme suit :</w:t>
      </w:r>
    </w:p>
    <w:p w:rsidR="002D1A38" w:rsidRDefault="002D1A38" w:rsidP="00597E1F">
      <w:pPr>
        <w:ind w:left="360"/>
        <w:rPr>
          <w:rFonts w:asciiTheme="majorBidi" w:hAnsiTheme="majorBidi" w:cstheme="majorBidi"/>
          <w:sz w:val="24"/>
          <w:szCs w:val="24"/>
        </w:rPr>
      </w:pPr>
      <w:r>
        <w:rPr>
          <w:rFonts w:asciiTheme="majorBidi" w:hAnsiTheme="majorBidi" w:cstheme="majorBidi"/>
          <w:sz w:val="24"/>
          <w:szCs w:val="24"/>
        </w:rPr>
        <w:t>Tableau N°07 : les dimensions des tables ergonomiques</w:t>
      </w:r>
    </w:p>
    <w:tbl>
      <w:tblPr>
        <w:tblStyle w:val="Grilledutableau"/>
        <w:tblW w:w="0" w:type="auto"/>
        <w:tblLook w:val="04A0"/>
      </w:tblPr>
      <w:tblGrid>
        <w:gridCol w:w="4219"/>
        <w:gridCol w:w="3827"/>
      </w:tblGrid>
      <w:tr w:rsidR="00597E1F" w:rsidTr="002D1A38">
        <w:tc>
          <w:tcPr>
            <w:tcW w:w="4219" w:type="dxa"/>
          </w:tcPr>
          <w:p w:rsidR="00597E1F" w:rsidRDefault="00211320" w:rsidP="00D339D9">
            <w:pPr>
              <w:rPr>
                <w:rFonts w:asciiTheme="majorBidi" w:hAnsiTheme="majorBidi" w:cstheme="majorBidi"/>
                <w:b/>
                <w:bCs/>
                <w:sz w:val="24"/>
                <w:szCs w:val="24"/>
              </w:rPr>
            </w:pPr>
            <w:r>
              <w:rPr>
                <w:rFonts w:asciiTheme="majorBidi" w:hAnsiTheme="majorBidi" w:cstheme="majorBidi"/>
                <w:b/>
                <w:bCs/>
                <w:sz w:val="24"/>
                <w:szCs w:val="24"/>
              </w:rPr>
              <w:t>D</w:t>
            </w:r>
            <w:r w:rsidR="00597E1F">
              <w:rPr>
                <w:rFonts w:asciiTheme="majorBidi" w:hAnsiTheme="majorBidi" w:cstheme="majorBidi"/>
                <w:b/>
                <w:bCs/>
                <w:sz w:val="24"/>
                <w:szCs w:val="24"/>
              </w:rPr>
              <w:t>imensions</w:t>
            </w:r>
          </w:p>
        </w:tc>
        <w:tc>
          <w:tcPr>
            <w:tcW w:w="3827" w:type="dxa"/>
          </w:tcPr>
          <w:p w:rsidR="00597E1F" w:rsidRDefault="00597E1F" w:rsidP="002D1A38">
            <w:pPr>
              <w:jc w:val="center"/>
              <w:rPr>
                <w:rFonts w:asciiTheme="majorBidi" w:hAnsiTheme="majorBidi" w:cstheme="majorBidi"/>
                <w:b/>
                <w:bCs/>
                <w:sz w:val="24"/>
                <w:szCs w:val="24"/>
              </w:rPr>
            </w:pPr>
            <w:r>
              <w:rPr>
                <w:rFonts w:asciiTheme="majorBidi" w:hAnsiTheme="majorBidi" w:cstheme="majorBidi"/>
                <w:b/>
                <w:bCs/>
                <w:sz w:val="24"/>
                <w:szCs w:val="24"/>
              </w:rPr>
              <w:t>Table Ergonomique</w:t>
            </w:r>
          </w:p>
        </w:tc>
      </w:tr>
      <w:tr w:rsidR="00597E1F" w:rsidTr="002D1A38">
        <w:tc>
          <w:tcPr>
            <w:tcW w:w="4219" w:type="dxa"/>
          </w:tcPr>
          <w:p w:rsidR="00597E1F" w:rsidRPr="00041550" w:rsidRDefault="00597E1F" w:rsidP="00D339D9">
            <w:pPr>
              <w:bidi/>
              <w:jc w:val="right"/>
              <w:rPr>
                <w:rFonts w:asciiTheme="majorBidi" w:hAnsiTheme="majorBidi" w:cstheme="majorBidi"/>
                <w:sz w:val="24"/>
                <w:szCs w:val="24"/>
              </w:rPr>
            </w:pPr>
            <w:r>
              <w:rPr>
                <w:rFonts w:asciiTheme="majorBidi" w:hAnsiTheme="majorBidi" w:cstheme="majorBidi"/>
                <w:sz w:val="24"/>
                <w:szCs w:val="24"/>
              </w:rPr>
              <w:t>Distance entre l’assise de la chaise et la bordure inférieure de la table</w:t>
            </w:r>
          </w:p>
        </w:tc>
        <w:tc>
          <w:tcPr>
            <w:tcW w:w="3827" w:type="dxa"/>
          </w:tcPr>
          <w:p w:rsidR="00597E1F" w:rsidRPr="005E0CE7" w:rsidRDefault="00597E1F" w:rsidP="00D339D9">
            <w:pPr>
              <w:tabs>
                <w:tab w:val="left" w:pos="13635"/>
              </w:tabs>
              <w:jc w:val="center"/>
              <w:rPr>
                <w:b/>
                <w:bCs/>
                <w:lang w:bidi="ar-DZ"/>
              </w:rPr>
            </w:pPr>
            <w:r>
              <w:rPr>
                <w:b/>
                <w:bCs/>
                <w:lang w:bidi="ar-DZ"/>
              </w:rPr>
              <w:t>13,22</w:t>
            </w:r>
          </w:p>
        </w:tc>
      </w:tr>
      <w:tr w:rsidR="00597E1F" w:rsidTr="002D1A38">
        <w:tc>
          <w:tcPr>
            <w:tcW w:w="4219" w:type="dxa"/>
          </w:tcPr>
          <w:p w:rsidR="00597E1F" w:rsidRPr="00AC0385" w:rsidRDefault="00597E1F" w:rsidP="00D339D9">
            <w:pPr>
              <w:jc w:val="both"/>
              <w:rPr>
                <w:rFonts w:asciiTheme="majorBidi" w:hAnsiTheme="majorBidi" w:cstheme="majorBidi"/>
                <w:sz w:val="24"/>
                <w:szCs w:val="24"/>
              </w:rPr>
            </w:pPr>
            <w:r>
              <w:rPr>
                <w:rFonts w:asciiTheme="majorBidi" w:hAnsiTheme="majorBidi" w:cstheme="majorBidi"/>
                <w:sz w:val="24"/>
                <w:szCs w:val="24"/>
              </w:rPr>
              <w:t>Distance entre l’assise de la chaise et la bordure supérieure de la table</w:t>
            </w:r>
          </w:p>
        </w:tc>
        <w:tc>
          <w:tcPr>
            <w:tcW w:w="3827" w:type="dxa"/>
          </w:tcPr>
          <w:p w:rsidR="00597E1F" w:rsidRPr="005E0CE7" w:rsidRDefault="00597E1F" w:rsidP="00D339D9">
            <w:pPr>
              <w:tabs>
                <w:tab w:val="left" w:pos="13635"/>
              </w:tabs>
              <w:jc w:val="center"/>
              <w:rPr>
                <w:b/>
                <w:bCs/>
                <w:lang w:bidi="ar-DZ"/>
              </w:rPr>
            </w:pPr>
            <w:r>
              <w:rPr>
                <w:b/>
                <w:bCs/>
                <w:lang w:bidi="ar-DZ"/>
              </w:rPr>
              <w:t>19</w:t>
            </w:r>
          </w:p>
        </w:tc>
      </w:tr>
      <w:tr w:rsidR="00597E1F" w:rsidTr="002D1A38">
        <w:tc>
          <w:tcPr>
            <w:tcW w:w="4219" w:type="dxa"/>
          </w:tcPr>
          <w:p w:rsidR="00597E1F" w:rsidRPr="00AC0385" w:rsidRDefault="00597E1F" w:rsidP="00D339D9">
            <w:pPr>
              <w:rPr>
                <w:rFonts w:asciiTheme="majorBidi" w:hAnsiTheme="majorBidi" w:cstheme="majorBidi"/>
                <w:sz w:val="24"/>
                <w:szCs w:val="24"/>
              </w:rPr>
            </w:pPr>
            <w:r>
              <w:rPr>
                <w:rFonts w:asciiTheme="majorBidi" w:hAnsiTheme="majorBidi" w:cstheme="majorBidi"/>
                <w:sz w:val="24"/>
                <w:szCs w:val="24"/>
              </w:rPr>
              <w:t>Longueur de table</w:t>
            </w:r>
          </w:p>
        </w:tc>
        <w:tc>
          <w:tcPr>
            <w:tcW w:w="3827" w:type="dxa"/>
          </w:tcPr>
          <w:p w:rsidR="00597E1F" w:rsidRPr="005E0CE7" w:rsidRDefault="00597E1F" w:rsidP="00D339D9">
            <w:pPr>
              <w:tabs>
                <w:tab w:val="left" w:pos="13635"/>
              </w:tabs>
              <w:jc w:val="center"/>
              <w:rPr>
                <w:b/>
                <w:bCs/>
                <w:lang w:bidi="ar-DZ"/>
              </w:rPr>
            </w:pPr>
            <w:r>
              <w:rPr>
                <w:b/>
                <w:bCs/>
                <w:lang w:bidi="ar-DZ"/>
              </w:rPr>
              <w:t>////</w:t>
            </w:r>
          </w:p>
        </w:tc>
      </w:tr>
      <w:tr w:rsidR="00597E1F" w:rsidTr="002D1A38">
        <w:tc>
          <w:tcPr>
            <w:tcW w:w="4219" w:type="dxa"/>
          </w:tcPr>
          <w:p w:rsidR="00597E1F" w:rsidRPr="00AC0385" w:rsidRDefault="00597E1F" w:rsidP="00D339D9">
            <w:pPr>
              <w:rPr>
                <w:rFonts w:asciiTheme="majorBidi" w:hAnsiTheme="majorBidi" w:cstheme="majorBidi"/>
                <w:sz w:val="24"/>
                <w:szCs w:val="24"/>
              </w:rPr>
            </w:pPr>
            <w:r w:rsidRPr="00AC0385">
              <w:rPr>
                <w:rFonts w:asciiTheme="majorBidi" w:hAnsiTheme="majorBidi" w:cstheme="majorBidi"/>
                <w:sz w:val="24"/>
                <w:szCs w:val="24"/>
              </w:rPr>
              <w:t xml:space="preserve">Largeur de </w:t>
            </w:r>
            <w:r>
              <w:rPr>
                <w:rFonts w:asciiTheme="majorBidi" w:hAnsiTheme="majorBidi" w:cstheme="majorBidi"/>
                <w:sz w:val="24"/>
                <w:szCs w:val="24"/>
              </w:rPr>
              <w:t>table</w:t>
            </w:r>
          </w:p>
        </w:tc>
        <w:tc>
          <w:tcPr>
            <w:tcW w:w="3827" w:type="dxa"/>
          </w:tcPr>
          <w:p w:rsidR="00597E1F" w:rsidRPr="005E0CE7" w:rsidRDefault="00597E1F" w:rsidP="00D339D9">
            <w:pPr>
              <w:tabs>
                <w:tab w:val="left" w:pos="13635"/>
              </w:tabs>
              <w:jc w:val="center"/>
              <w:rPr>
                <w:b/>
                <w:bCs/>
                <w:lang w:bidi="ar-DZ"/>
              </w:rPr>
            </w:pPr>
            <w:r>
              <w:rPr>
                <w:b/>
                <w:bCs/>
                <w:lang w:bidi="ar-DZ"/>
              </w:rPr>
              <w:t>////</w:t>
            </w:r>
          </w:p>
        </w:tc>
      </w:tr>
    </w:tbl>
    <w:p w:rsidR="00597E1F" w:rsidRDefault="00597E1F" w:rsidP="00597E1F">
      <w:pPr>
        <w:ind w:left="360"/>
        <w:rPr>
          <w:rFonts w:asciiTheme="majorBidi" w:hAnsiTheme="majorBidi" w:cstheme="majorBidi"/>
          <w:sz w:val="24"/>
          <w:szCs w:val="24"/>
        </w:rPr>
      </w:pPr>
    </w:p>
    <w:p w:rsidR="002D06EC" w:rsidRDefault="00D339D9" w:rsidP="002D1A38">
      <w:pPr>
        <w:ind w:left="360"/>
        <w:rPr>
          <w:rFonts w:asciiTheme="majorBidi" w:hAnsiTheme="majorBidi" w:cstheme="majorBidi"/>
          <w:sz w:val="24"/>
          <w:szCs w:val="24"/>
        </w:rPr>
      </w:pPr>
      <w:r>
        <w:rPr>
          <w:rFonts w:asciiTheme="majorBidi" w:hAnsiTheme="majorBidi" w:cstheme="majorBidi"/>
          <w:sz w:val="24"/>
          <w:szCs w:val="24"/>
        </w:rPr>
        <w:t>On a pas donner des mesures adéquates pour la longue</w:t>
      </w:r>
      <w:r w:rsidR="002F658C">
        <w:rPr>
          <w:rFonts w:asciiTheme="majorBidi" w:hAnsiTheme="majorBidi" w:cstheme="majorBidi"/>
          <w:sz w:val="24"/>
          <w:szCs w:val="24"/>
        </w:rPr>
        <w:t>u</w:t>
      </w:r>
      <w:r>
        <w:rPr>
          <w:rFonts w:asciiTheme="majorBidi" w:hAnsiTheme="majorBidi" w:cstheme="majorBidi"/>
          <w:sz w:val="24"/>
          <w:szCs w:val="24"/>
        </w:rPr>
        <w:t>r et la largeur des tables car cela dépend de nombre d’élèves qui s’assoient autour de ces tables.</w:t>
      </w:r>
    </w:p>
    <w:p w:rsidR="00EB510F" w:rsidRDefault="00EB510F" w:rsidP="002D1A38">
      <w:pPr>
        <w:ind w:left="360"/>
        <w:rPr>
          <w:rFonts w:asciiTheme="majorBidi" w:hAnsiTheme="majorBidi" w:cstheme="majorBidi"/>
          <w:sz w:val="24"/>
          <w:szCs w:val="24"/>
        </w:rPr>
      </w:pPr>
    </w:p>
    <w:p w:rsidR="00EB510F" w:rsidRDefault="00EB510F" w:rsidP="002D1A38">
      <w:pPr>
        <w:ind w:left="360"/>
        <w:rPr>
          <w:rFonts w:asciiTheme="majorBidi" w:hAnsiTheme="majorBidi" w:cstheme="majorBidi"/>
          <w:sz w:val="24"/>
          <w:szCs w:val="24"/>
        </w:rPr>
      </w:pPr>
    </w:p>
    <w:p w:rsidR="00EB510F" w:rsidRDefault="00EB510F" w:rsidP="002D1A38">
      <w:pPr>
        <w:ind w:left="360"/>
        <w:rPr>
          <w:rFonts w:asciiTheme="majorBidi" w:hAnsiTheme="majorBidi" w:cstheme="majorBidi"/>
          <w:sz w:val="24"/>
          <w:szCs w:val="24"/>
        </w:rPr>
      </w:pPr>
    </w:p>
    <w:p w:rsidR="00EB510F" w:rsidRPr="00A57E6D" w:rsidRDefault="00EB510F" w:rsidP="002D1A38">
      <w:pPr>
        <w:ind w:left="360"/>
        <w:rPr>
          <w:rFonts w:asciiTheme="majorBidi" w:hAnsiTheme="majorBidi" w:cstheme="majorBidi"/>
          <w:b/>
          <w:bCs/>
          <w:sz w:val="24"/>
          <w:szCs w:val="24"/>
        </w:rPr>
      </w:pPr>
      <w:r w:rsidRPr="00A57E6D">
        <w:rPr>
          <w:rFonts w:asciiTheme="majorBidi" w:hAnsiTheme="majorBidi" w:cstheme="majorBidi"/>
          <w:b/>
          <w:bCs/>
          <w:sz w:val="24"/>
          <w:szCs w:val="24"/>
        </w:rPr>
        <w:lastRenderedPageBreak/>
        <w:t>Conclusion</w:t>
      </w:r>
    </w:p>
    <w:p w:rsidR="00A57E6D" w:rsidRDefault="00EB510F" w:rsidP="002F658C">
      <w:pPr>
        <w:ind w:left="360"/>
        <w:rPr>
          <w:rFonts w:asciiTheme="majorBidi" w:hAnsiTheme="majorBidi" w:cstheme="majorBidi"/>
          <w:sz w:val="24"/>
          <w:szCs w:val="24"/>
        </w:rPr>
      </w:pPr>
      <w:r>
        <w:rPr>
          <w:rFonts w:asciiTheme="majorBidi" w:hAnsiTheme="majorBidi" w:cstheme="majorBidi"/>
          <w:sz w:val="24"/>
          <w:szCs w:val="24"/>
        </w:rPr>
        <w:t>L’objectif d</w:t>
      </w:r>
      <w:r w:rsidR="002F658C">
        <w:rPr>
          <w:rFonts w:asciiTheme="majorBidi" w:hAnsiTheme="majorBidi" w:cstheme="majorBidi"/>
          <w:sz w:val="24"/>
          <w:szCs w:val="24"/>
        </w:rPr>
        <w:t>e cette étude est de vérifier la</w:t>
      </w:r>
      <w:r>
        <w:rPr>
          <w:rFonts w:asciiTheme="majorBidi" w:hAnsiTheme="majorBidi" w:cstheme="majorBidi"/>
          <w:sz w:val="24"/>
          <w:szCs w:val="24"/>
        </w:rPr>
        <w:t xml:space="preserve"> compatibilité des dimension</w:t>
      </w:r>
      <w:r w:rsidR="002F658C">
        <w:rPr>
          <w:rFonts w:asciiTheme="majorBidi" w:hAnsiTheme="majorBidi" w:cstheme="majorBidi"/>
          <w:sz w:val="24"/>
          <w:szCs w:val="24"/>
        </w:rPr>
        <w:t>s</w:t>
      </w:r>
      <w:r>
        <w:rPr>
          <w:rFonts w:asciiTheme="majorBidi" w:hAnsiTheme="majorBidi" w:cstheme="majorBidi"/>
          <w:sz w:val="24"/>
          <w:szCs w:val="24"/>
        </w:rPr>
        <w:t xml:space="preserve"> </w:t>
      </w:r>
      <w:r w:rsidR="002F658C">
        <w:rPr>
          <w:rFonts w:asciiTheme="majorBidi" w:hAnsiTheme="majorBidi" w:cstheme="majorBidi"/>
          <w:sz w:val="24"/>
          <w:szCs w:val="24"/>
        </w:rPr>
        <w:t>anthropométriques</w:t>
      </w:r>
      <w:r>
        <w:rPr>
          <w:rFonts w:asciiTheme="majorBidi" w:hAnsiTheme="majorBidi" w:cstheme="majorBidi"/>
          <w:sz w:val="24"/>
          <w:szCs w:val="24"/>
        </w:rPr>
        <w:t xml:space="preserve"> de</w:t>
      </w:r>
      <w:r w:rsidR="002F658C">
        <w:rPr>
          <w:rFonts w:asciiTheme="majorBidi" w:hAnsiTheme="majorBidi" w:cstheme="majorBidi"/>
          <w:sz w:val="24"/>
          <w:szCs w:val="24"/>
        </w:rPr>
        <w:t>s enfants de cinq (5) ans avec les dim</w:t>
      </w:r>
      <w:r>
        <w:rPr>
          <w:rFonts w:asciiTheme="majorBidi" w:hAnsiTheme="majorBidi" w:cstheme="majorBidi"/>
          <w:sz w:val="24"/>
          <w:szCs w:val="24"/>
        </w:rPr>
        <w:t>ensions des chaises et tables qu’ils utilisent</w:t>
      </w:r>
      <w:r w:rsidR="002F658C">
        <w:rPr>
          <w:rFonts w:asciiTheme="majorBidi" w:hAnsiTheme="majorBidi" w:cstheme="majorBidi"/>
          <w:sz w:val="24"/>
          <w:szCs w:val="24"/>
        </w:rPr>
        <w:t xml:space="preserve">. Notre </w:t>
      </w:r>
      <w:r w:rsidR="005C78CB">
        <w:rPr>
          <w:rFonts w:asciiTheme="majorBidi" w:hAnsiTheme="majorBidi" w:cstheme="majorBidi"/>
          <w:sz w:val="24"/>
          <w:szCs w:val="24"/>
        </w:rPr>
        <w:t>étude s’</w:t>
      </w:r>
      <w:r w:rsidR="002F658C">
        <w:rPr>
          <w:rFonts w:asciiTheme="majorBidi" w:hAnsiTheme="majorBidi" w:cstheme="majorBidi"/>
          <w:sz w:val="24"/>
          <w:szCs w:val="24"/>
        </w:rPr>
        <w:t xml:space="preserve">est </w:t>
      </w:r>
      <w:r w:rsidR="00A57E6D">
        <w:rPr>
          <w:rFonts w:asciiTheme="majorBidi" w:hAnsiTheme="majorBidi" w:cstheme="majorBidi"/>
          <w:sz w:val="24"/>
          <w:szCs w:val="24"/>
        </w:rPr>
        <w:t>déroulée</w:t>
      </w:r>
      <w:r w:rsidR="002F658C">
        <w:rPr>
          <w:rFonts w:asciiTheme="majorBidi" w:hAnsiTheme="majorBidi" w:cstheme="majorBidi"/>
          <w:sz w:val="24"/>
          <w:szCs w:val="24"/>
        </w:rPr>
        <w:t xml:space="preserve"> en trois étapes.</w:t>
      </w:r>
      <w:r w:rsidR="005C78CB">
        <w:rPr>
          <w:rFonts w:asciiTheme="majorBidi" w:hAnsiTheme="majorBidi" w:cstheme="majorBidi"/>
          <w:sz w:val="24"/>
          <w:szCs w:val="24"/>
        </w:rPr>
        <w:t xml:space="preserve"> Comme première étape, on a  avoir mesuré</w:t>
      </w:r>
      <w:r w:rsidR="002F658C">
        <w:rPr>
          <w:rFonts w:asciiTheme="majorBidi" w:hAnsiTheme="majorBidi" w:cstheme="majorBidi"/>
          <w:sz w:val="24"/>
          <w:szCs w:val="24"/>
        </w:rPr>
        <w:t xml:space="preserve"> les dimensions anthropométriques de cent (100) enfants et prendre les mesures de chaises et tables qu’ils utilisent</w:t>
      </w:r>
      <w:r w:rsidR="005C78CB">
        <w:rPr>
          <w:rFonts w:asciiTheme="majorBidi" w:hAnsiTheme="majorBidi" w:cstheme="majorBidi"/>
          <w:sz w:val="24"/>
          <w:szCs w:val="24"/>
        </w:rPr>
        <w:t>. La deuxième étape est destinée à la comparaison entre les dimensions considérées. Cette étape nous a permis de mettre en lumière l’inadéquation et la compatibilité des mesures des chaises et tables avec les mesures anthropométriques</w:t>
      </w:r>
      <w:r w:rsidR="00A57E6D">
        <w:rPr>
          <w:rFonts w:asciiTheme="majorBidi" w:hAnsiTheme="majorBidi" w:cstheme="majorBidi"/>
          <w:sz w:val="24"/>
          <w:szCs w:val="24"/>
        </w:rPr>
        <w:t xml:space="preserve"> des enfants qu’ils les utilisent. Comme dernière étape, on a donné les mesures des chaises et tables ergonomiques et qui seront à l’utilisation de la majorité des enfants.</w:t>
      </w:r>
    </w:p>
    <w:p w:rsidR="00A546D7" w:rsidRDefault="00A57E6D" w:rsidP="002F658C">
      <w:pPr>
        <w:ind w:left="360"/>
        <w:rPr>
          <w:rFonts w:asciiTheme="majorBidi" w:hAnsiTheme="majorBidi" w:cstheme="majorBidi"/>
          <w:sz w:val="24"/>
          <w:szCs w:val="24"/>
        </w:rPr>
      </w:pPr>
      <w:r>
        <w:rPr>
          <w:rFonts w:asciiTheme="majorBidi" w:hAnsiTheme="majorBidi" w:cstheme="majorBidi"/>
          <w:sz w:val="24"/>
          <w:szCs w:val="24"/>
        </w:rPr>
        <w:t xml:space="preserve">L’incompatibilité des mesures </w:t>
      </w:r>
      <w:r w:rsidR="00563B11">
        <w:rPr>
          <w:rFonts w:asciiTheme="majorBidi" w:hAnsiTheme="majorBidi" w:cstheme="majorBidi"/>
          <w:sz w:val="24"/>
          <w:szCs w:val="24"/>
        </w:rPr>
        <w:t xml:space="preserve">des dispositifs scolaires avec les mesures anthropométriques des enfants entraine des difficultés </w:t>
      </w:r>
      <w:r w:rsidR="008970B5">
        <w:rPr>
          <w:rFonts w:asciiTheme="majorBidi" w:hAnsiTheme="majorBidi" w:cstheme="majorBidi"/>
          <w:sz w:val="24"/>
          <w:szCs w:val="24"/>
        </w:rPr>
        <w:t>pour</w:t>
      </w:r>
      <w:r w:rsidR="00C75298">
        <w:rPr>
          <w:rFonts w:asciiTheme="majorBidi" w:hAnsiTheme="majorBidi" w:cstheme="majorBidi"/>
          <w:sz w:val="24"/>
          <w:szCs w:val="24"/>
        </w:rPr>
        <w:t xml:space="preserve"> maintenir une bonne posture assise. L’adaptation d’une mauvaise posture assise dés l’enfance cause des douleurs musculaires et des difficultés d’apprentissage. Cette situation n’est qu’handicapante pour l’apprentissage des enfants et pour leur santé à court, moyen et long terme.</w:t>
      </w:r>
    </w:p>
    <w:p w:rsidR="00A22DAA" w:rsidRDefault="00A22DAA" w:rsidP="002F658C">
      <w:pPr>
        <w:ind w:left="360"/>
        <w:rPr>
          <w:rFonts w:asciiTheme="majorBidi" w:hAnsiTheme="majorBidi" w:cstheme="majorBidi"/>
          <w:sz w:val="24"/>
          <w:szCs w:val="24"/>
        </w:rPr>
      </w:pPr>
      <w:r>
        <w:rPr>
          <w:rFonts w:asciiTheme="majorBidi" w:hAnsiTheme="majorBidi" w:cstheme="majorBidi"/>
          <w:sz w:val="24"/>
          <w:szCs w:val="24"/>
        </w:rPr>
        <w:t xml:space="preserve">Notre étude ouvre un volet de recherche dans le futur. Soit en adoptant l’ergonomie de l’activité pour voir la réelle utilisation de différents dispositifs scolaires. Aussi s’inspirer de cette étude pour concevoir des situations d’apprentissage confortable pour des handicapés. </w:t>
      </w:r>
    </w:p>
    <w:p w:rsidR="00A546D7" w:rsidRDefault="00A546D7" w:rsidP="002F658C">
      <w:pPr>
        <w:ind w:left="360"/>
        <w:rPr>
          <w:rFonts w:asciiTheme="majorBidi" w:hAnsiTheme="majorBidi" w:cstheme="majorBidi"/>
          <w:sz w:val="24"/>
          <w:szCs w:val="24"/>
        </w:rPr>
      </w:pPr>
    </w:p>
    <w:p w:rsidR="00A546D7" w:rsidRDefault="00A546D7" w:rsidP="002F658C">
      <w:pPr>
        <w:ind w:left="360"/>
        <w:rPr>
          <w:rFonts w:asciiTheme="majorBidi" w:hAnsiTheme="majorBidi" w:cstheme="majorBidi"/>
          <w:sz w:val="24"/>
          <w:szCs w:val="24"/>
        </w:rPr>
      </w:pPr>
    </w:p>
    <w:p w:rsidR="00A546D7" w:rsidRDefault="00A546D7" w:rsidP="002F658C">
      <w:pPr>
        <w:ind w:left="360"/>
        <w:rPr>
          <w:rFonts w:asciiTheme="majorBidi" w:hAnsiTheme="majorBidi" w:cstheme="majorBidi"/>
          <w:sz w:val="24"/>
          <w:szCs w:val="24"/>
        </w:rPr>
      </w:pPr>
    </w:p>
    <w:p w:rsidR="00A546D7" w:rsidRDefault="00A546D7" w:rsidP="002F658C">
      <w:pPr>
        <w:ind w:left="360"/>
        <w:rPr>
          <w:rFonts w:asciiTheme="majorBidi" w:hAnsiTheme="majorBidi" w:cstheme="majorBidi"/>
          <w:sz w:val="24"/>
          <w:szCs w:val="24"/>
        </w:rPr>
      </w:pPr>
    </w:p>
    <w:p w:rsidR="00A546D7" w:rsidRDefault="00A546D7" w:rsidP="002F658C">
      <w:pPr>
        <w:ind w:left="360"/>
        <w:rPr>
          <w:rFonts w:asciiTheme="majorBidi" w:hAnsiTheme="majorBidi" w:cstheme="majorBidi"/>
          <w:sz w:val="24"/>
          <w:szCs w:val="24"/>
        </w:rPr>
      </w:pPr>
    </w:p>
    <w:p w:rsidR="00A546D7" w:rsidRDefault="00A546D7" w:rsidP="002F658C">
      <w:pPr>
        <w:ind w:left="360"/>
        <w:rPr>
          <w:rFonts w:asciiTheme="majorBidi" w:hAnsiTheme="majorBidi" w:cstheme="majorBidi"/>
          <w:sz w:val="24"/>
          <w:szCs w:val="24"/>
        </w:rPr>
      </w:pPr>
    </w:p>
    <w:p w:rsidR="00A546D7" w:rsidRDefault="00A546D7" w:rsidP="002F658C">
      <w:pPr>
        <w:ind w:left="360"/>
        <w:rPr>
          <w:rFonts w:asciiTheme="majorBidi" w:hAnsiTheme="majorBidi" w:cstheme="majorBidi"/>
          <w:sz w:val="24"/>
          <w:szCs w:val="24"/>
        </w:rPr>
      </w:pPr>
    </w:p>
    <w:p w:rsidR="00A546D7" w:rsidRDefault="00A546D7" w:rsidP="002F658C">
      <w:pPr>
        <w:ind w:left="360"/>
        <w:rPr>
          <w:rFonts w:asciiTheme="majorBidi" w:hAnsiTheme="majorBidi" w:cstheme="majorBidi"/>
          <w:sz w:val="24"/>
          <w:szCs w:val="24"/>
        </w:rPr>
      </w:pPr>
    </w:p>
    <w:p w:rsidR="00A546D7" w:rsidRDefault="00A546D7" w:rsidP="002F658C">
      <w:pPr>
        <w:ind w:left="360"/>
        <w:rPr>
          <w:rFonts w:asciiTheme="majorBidi" w:hAnsiTheme="majorBidi" w:cstheme="majorBidi"/>
          <w:sz w:val="24"/>
          <w:szCs w:val="24"/>
        </w:rPr>
      </w:pPr>
    </w:p>
    <w:p w:rsidR="00A546D7" w:rsidRDefault="00A546D7" w:rsidP="002F658C">
      <w:pPr>
        <w:ind w:left="360"/>
        <w:rPr>
          <w:rFonts w:asciiTheme="majorBidi" w:hAnsiTheme="majorBidi" w:cstheme="majorBidi"/>
          <w:sz w:val="24"/>
          <w:szCs w:val="24"/>
        </w:rPr>
      </w:pPr>
    </w:p>
    <w:p w:rsidR="00A546D7" w:rsidRDefault="00A546D7" w:rsidP="002F658C">
      <w:pPr>
        <w:ind w:left="360"/>
        <w:rPr>
          <w:rFonts w:asciiTheme="majorBidi" w:hAnsiTheme="majorBidi" w:cstheme="majorBidi"/>
          <w:sz w:val="24"/>
          <w:szCs w:val="24"/>
        </w:rPr>
      </w:pPr>
    </w:p>
    <w:p w:rsidR="00A546D7" w:rsidRDefault="00A546D7" w:rsidP="00A22DAA">
      <w:pPr>
        <w:rPr>
          <w:rFonts w:asciiTheme="majorBidi" w:hAnsiTheme="majorBidi" w:cstheme="majorBidi"/>
          <w:sz w:val="24"/>
          <w:szCs w:val="24"/>
        </w:rPr>
      </w:pPr>
    </w:p>
    <w:p w:rsidR="00A22DAA" w:rsidRDefault="00A22DAA" w:rsidP="00A22DAA">
      <w:pPr>
        <w:rPr>
          <w:rFonts w:asciiTheme="majorBidi" w:hAnsiTheme="majorBidi" w:cstheme="majorBidi"/>
          <w:sz w:val="24"/>
          <w:szCs w:val="24"/>
        </w:rPr>
      </w:pPr>
    </w:p>
    <w:p w:rsidR="00EB510F" w:rsidRPr="002D1A38" w:rsidRDefault="00C75298" w:rsidP="002F658C">
      <w:pPr>
        <w:ind w:left="360"/>
        <w:rPr>
          <w:rFonts w:asciiTheme="majorBidi" w:hAnsiTheme="majorBidi" w:cstheme="majorBidi"/>
          <w:sz w:val="24"/>
          <w:szCs w:val="24"/>
        </w:rPr>
      </w:pPr>
      <w:r>
        <w:rPr>
          <w:rFonts w:asciiTheme="majorBidi" w:hAnsiTheme="majorBidi" w:cstheme="majorBidi"/>
          <w:sz w:val="24"/>
          <w:szCs w:val="24"/>
        </w:rPr>
        <w:t xml:space="preserve"> </w:t>
      </w:r>
      <w:r w:rsidR="00563B11">
        <w:rPr>
          <w:rFonts w:asciiTheme="majorBidi" w:hAnsiTheme="majorBidi" w:cstheme="majorBidi"/>
          <w:sz w:val="24"/>
          <w:szCs w:val="24"/>
        </w:rPr>
        <w:t xml:space="preserve">  </w:t>
      </w:r>
      <w:r w:rsidR="00A57E6D">
        <w:rPr>
          <w:rFonts w:asciiTheme="majorBidi" w:hAnsiTheme="majorBidi" w:cstheme="majorBidi"/>
          <w:sz w:val="24"/>
          <w:szCs w:val="24"/>
        </w:rPr>
        <w:t xml:space="preserve">  </w:t>
      </w:r>
    </w:p>
    <w:p w:rsidR="00424A57" w:rsidRPr="00A57E6D" w:rsidRDefault="00424A57">
      <w:pPr>
        <w:rPr>
          <w:rFonts w:asciiTheme="majorBidi" w:hAnsiTheme="majorBidi" w:cstheme="majorBidi"/>
          <w:b/>
          <w:bCs/>
          <w:sz w:val="24"/>
          <w:szCs w:val="24"/>
          <w:lang w:val="en-US"/>
        </w:rPr>
      </w:pPr>
      <w:r w:rsidRPr="00A57E6D">
        <w:rPr>
          <w:rFonts w:asciiTheme="majorBidi" w:hAnsiTheme="majorBidi" w:cstheme="majorBidi"/>
          <w:b/>
          <w:bCs/>
          <w:sz w:val="24"/>
          <w:szCs w:val="24"/>
          <w:lang w:val="en-US"/>
        </w:rPr>
        <w:lastRenderedPageBreak/>
        <w:t xml:space="preserve">Les </w:t>
      </w:r>
      <w:r w:rsidR="00A546D7" w:rsidRPr="00A57E6D">
        <w:rPr>
          <w:rFonts w:asciiTheme="majorBidi" w:hAnsiTheme="majorBidi" w:cstheme="majorBidi"/>
          <w:b/>
          <w:bCs/>
          <w:sz w:val="24"/>
          <w:szCs w:val="24"/>
          <w:lang w:val="en-US"/>
        </w:rPr>
        <w:t>references:</w:t>
      </w:r>
    </w:p>
    <w:p w:rsidR="00424A57" w:rsidRPr="00A22DAA" w:rsidRDefault="00424A57" w:rsidP="00424A57">
      <w:pPr>
        <w:rPr>
          <w:rFonts w:asciiTheme="majorBidi" w:hAnsiTheme="majorBidi" w:cstheme="majorBidi"/>
          <w:sz w:val="24"/>
          <w:szCs w:val="24"/>
          <w:lang w:val="en-US"/>
        </w:rPr>
      </w:pPr>
      <w:r w:rsidRPr="00A22DAA">
        <w:rPr>
          <w:rFonts w:asciiTheme="majorBidi" w:hAnsiTheme="majorBidi" w:cstheme="majorBidi"/>
          <w:sz w:val="24"/>
          <w:szCs w:val="24"/>
          <w:lang w:val="en-US"/>
        </w:rPr>
        <w:t xml:space="preserve"> Bendak</w:t>
      </w:r>
      <w:r w:rsidR="00A22DAA">
        <w:rPr>
          <w:rFonts w:asciiTheme="majorBidi" w:hAnsiTheme="majorBidi" w:cstheme="majorBidi"/>
          <w:sz w:val="24"/>
          <w:szCs w:val="24"/>
          <w:lang w:val="en-US"/>
        </w:rPr>
        <w:t>.</w:t>
      </w:r>
      <w:r w:rsidR="00A22DAA" w:rsidRPr="00A22DAA">
        <w:rPr>
          <w:rFonts w:asciiTheme="majorBidi" w:hAnsiTheme="majorBidi" w:cstheme="majorBidi"/>
          <w:sz w:val="24"/>
          <w:szCs w:val="24"/>
          <w:lang w:val="en-US"/>
        </w:rPr>
        <w:t xml:space="preserve"> S</w:t>
      </w:r>
      <w:r w:rsidRPr="00A22DAA">
        <w:rPr>
          <w:rFonts w:asciiTheme="majorBidi" w:hAnsiTheme="majorBidi" w:cstheme="majorBidi"/>
          <w:sz w:val="24"/>
          <w:szCs w:val="24"/>
          <w:lang w:val="en-US"/>
        </w:rPr>
        <w:t>,</w:t>
      </w:r>
      <w:r w:rsidRPr="00A22DAA">
        <w:rPr>
          <w:rFonts w:asciiTheme="majorBidi" w:hAnsiTheme="majorBidi" w:cstheme="majorBidi"/>
          <w:b/>
          <w:bCs/>
          <w:sz w:val="24"/>
          <w:szCs w:val="24"/>
          <w:lang w:val="en-US"/>
        </w:rPr>
        <w:t xml:space="preserve"> </w:t>
      </w:r>
      <w:r w:rsidRPr="00A22DAA">
        <w:rPr>
          <w:rFonts w:asciiTheme="majorBidi" w:hAnsiTheme="majorBidi" w:cstheme="majorBidi"/>
          <w:i/>
          <w:iCs/>
          <w:sz w:val="24"/>
          <w:szCs w:val="24"/>
          <w:lang w:val="en-US"/>
        </w:rPr>
        <w:t>Mismatch between classroom furniture and students’anthropometric measurements in UAE,</w:t>
      </w:r>
      <w:r w:rsidRPr="00A22DAA">
        <w:rPr>
          <w:rFonts w:asciiTheme="majorBidi" w:hAnsiTheme="majorBidi" w:cstheme="majorBidi"/>
          <w:sz w:val="24"/>
          <w:szCs w:val="24"/>
          <w:lang w:val="en-US"/>
        </w:rPr>
        <w:t xml:space="preserve"> University of Sharjah,UAE.</w:t>
      </w:r>
    </w:p>
    <w:p w:rsidR="00A22DAA" w:rsidRPr="00A22DAA" w:rsidRDefault="00A22DAA" w:rsidP="00A22DAA">
      <w:pPr>
        <w:autoSpaceDE w:val="0"/>
        <w:autoSpaceDN w:val="0"/>
        <w:adjustRightInd w:val="0"/>
        <w:spacing w:after="0" w:line="240" w:lineRule="auto"/>
        <w:rPr>
          <w:rFonts w:asciiTheme="majorBidi" w:hAnsiTheme="majorBidi" w:cstheme="majorBidi"/>
          <w:sz w:val="24"/>
          <w:szCs w:val="24"/>
          <w:lang w:val="en-US"/>
        </w:rPr>
      </w:pPr>
      <w:r w:rsidRPr="00A22DAA">
        <w:rPr>
          <w:rFonts w:asciiTheme="majorBidi" w:hAnsiTheme="majorBidi" w:cstheme="majorBidi"/>
          <w:color w:val="000000"/>
          <w:sz w:val="24"/>
          <w:szCs w:val="24"/>
          <w:lang w:val="en-US"/>
        </w:rPr>
        <w:t xml:space="preserve"> Castellucci </w:t>
      </w:r>
      <w:r w:rsidR="00E44481" w:rsidRPr="00A22DAA">
        <w:rPr>
          <w:rFonts w:asciiTheme="majorBidi" w:hAnsiTheme="majorBidi" w:cstheme="majorBidi"/>
          <w:color w:val="000000"/>
          <w:sz w:val="24"/>
          <w:szCs w:val="24"/>
          <w:lang w:val="en-US"/>
        </w:rPr>
        <w:t>H.I</w:t>
      </w:r>
      <w:r w:rsidRPr="00A22DAA">
        <w:rPr>
          <w:rFonts w:asciiTheme="majorBidi" w:hAnsiTheme="majorBidi" w:cstheme="majorBidi"/>
          <w:color w:val="000000"/>
          <w:sz w:val="24"/>
          <w:szCs w:val="24"/>
          <w:lang w:val="en-US"/>
        </w:rPr>
        <w:t xml:space="preserve">, P.M. Arezes , C.A. Viviani </w:t>
      </w:r>
      <w:r w:rsidRPr="00A22DAA">
        <w:rPr>
          <w:rFonts w:asciiTheme="majorBidi" w:hAnsiTheme="majorBidi" w:cstheme="majorBidi"/>
          <w:color w:val="000000" w:themeColor="text1"/>
          <w:sz w:val="24"/>
          <w:szCs w:val="24"/>
          <w:lang w:val="en-US"/>
        </w:rPr>
        <w:t>(2010 ),</w:t>
      </w:r>
      <w:r w:rsidRPr="00A22DAA">
        <w:rPr>
          <w:rFonts w:asciiTheme="majorBidi" w:hAnsiTheme="majorBidi" w:cstheme="majorBidi"/>
          <w:sz w:val="24"/>
          <w:szCs w:val="24"/>
          <w:lang w:val="en-US"/>
        </w:rPr>
        <w:t xml:space="preserve"> </w:t>
      </w:r>
      <w:r w:rsidRPr="00A22DAA">
        <w:rPr>
          <w:rFonts w:asciiTheme="majorBidi" w:hAnsiTheme="majorBidi" w:cstheme="majorBidi"/>
          <w:i/>
          <w:iCs/>
          <w:sz w:val="24"/>
          <w:szCs w:val="24"/>
          <w:lang w:val="en-US"/>
        </w:rPr>
        <w:t xml:space="preserve">Mismatch between classroom furniture and anthropometric measures in Chilean schools, In </w:t>
      </w:r>
      <w:r w:rsidRPr="00A22DAA">
        <w:rPr>
          <w:rFonts w:asciiTheme="majorBidi" w:hAnsiTheme="majorBidi" w:cstheme="majorBidi"/>
          <w:sz w:val="24"/>
          <w:szCs w:val="24"/>
          <w:lang w:val="en-US"/>
        </w:rPr>
        <w:t>Applied Ergonomics  41 (2010) 563–568.</w:t>
      </w:r>
    </w:p>
    <w:p w:rsidR="00A22DAA" w:rsidRPr="00A22DAA" w:rsidRDefault="00A22DAA" w:rsidP="00A22DAA">
      <w:pPr>
        <w:rPr>
          <w:rFonts w:asciiTheme="majorBidi" w:hAnsiTheme="majorBidi" w:cstheme="majorBidi"/>
          <w:b/>
          <w:bCs/>
          <w:color w:val="FF0000"/>
          <w:sz w:val="24"/>
          <w:szCs w:val="24"/>
        </w:rPr>
      </w:pPr>
      <w:r w:rsidRPr="00A22DAA">
        <w:rPr>
          <w:rFonts w:asciiTheme="majorBidi" w:hAnsiTheme="majorBidi" w:cstheme="majorBidi"/>
          <w:color w:val="000000"/>
          <w:sz w:val="24"/>
          <w:szCs w:val="24"/>
        </w:rPr>
        <w:t>De montmoullin</w:t>
      </w:r>
      <w:r w:rsidR="00E44481">
        <w:rPr>
          <w:rFonts w:asciiTheme="majorBidi" w:hAnsiTheme="majorBidi" w:cstheme="majorBidi"/>
          <w:color w:val="000000"/>
          <w:sz w:val="24"/>
          <w:szCs w:val="24"/>
        </w:rPr>
        <w:t>.</w:t>
      </w:r>
      <w:r w:rsidRPr="00A22DAA">
        <w:rPr>
          <w:rFonts w:asciiTheme="majorBidi" w:hAnsiTheme="majorBidi" w:cstheme="majorBidi"/>
          <w:color w:val="000000"/>
          <w:sz w:val="24"/>
          <w:szCs w:val="24"/>
        </w:rPr>
        <w:t xml:space="preserve"> </w:t>
      </w:r>
      <w:r w:rsidR="00E44481" w:rsidRPr="00A22DAA">
        <w:rPr>
          <w:rFonts w:asciiTheme="majorBidi" w:hAnsiTheme="majorBidi" w:cstheme="majorBidi"/>
          <w:color w:val="000000"/>
          <w:sz w:val="24"/>
          <w:szCs w:val="24"/>
        </w:rPr>
        <w:t>M</w:t>
      </w:r>
      <w:r w:rsidRPr="00A22DAA">
        <w:rPr>
          <w:rFonts w:asciiTheme="majorBidi" w:hAnsiTheme="majorBidi" w:cstheme="majorBidi"/>
          <w:color w:val="000000"/>
          <w:sz w:val="24"/>
          <w:szCs w:val="24"/>
        </w:rPr>
        <w:t>, F.Darses (2006 ) L’ ergonomie.4eme édition. La découverte</w:t>
      </w:r>
    </w:p>
    <w:p w:rsidR="00A22DAA" w:rsidRPr="00A22DAA" w:rsidRDefault="00A22DAA" w:rsidP="00A22DAA">
      <w:pPr>
        <w:rPr>
          <w:rFonts w:asciiTheme="majorBidi" w:hAnsiTheme="majorBidi" w:cstheme="majorBidi"/>
          <w:color w:val="000000"/>
          <w:sz w:val="24"/>
          <w:szCs w:val="24"/>
        </w:rPr>
      </w:pPr>
      <w:r w:rsidRPr="00A22DAA">
        <w:rPr>
          <w:rFonts w:asciiTheme="majorBidi" w:hAnsiTheme="majorBidi" w:cstheme="majorBidi"/>
          <w:sz w:val="24"/>
          <w:szCs w:val="24"/>
        </w:rPr>
        <w:t xml:space="preserve">Falzon, P. (1996 d) Des objectifs de l’ergonomie. In F. Daniellou (Ed.) </w:t>
      </w:r>
      <w:r w:rsidRPr="00A22DAA">
        <w:rPr>
          <w:rFonts w:asciiTheme="majorBidi" w:hAnsiTheme="majorBidi" w:cstheme="majorBidi"/>
          <w:i/>
          <w:iCs/>
          <w:sz w:val="24"/>
          <w:szCs w:val="24"/>
        </w:rPr>
        <w:t>L’ergonomie en quête de ses principes. Débats épistémologiques</w:t>
      </w:r>
      <w:r w:rsidRPr="00A22DAA">
        <w:rPr>
          <w:rFonts w:asciiTheme="majorBidi" w:hAnsiTheme="majorBidi" w:cstheme="majorBidi"/>
          <w:sz w:val="24"/>
          <w:szCs w:val="24"/>
        </w:rPr>
        <w:t>, 233-242. Toulouse : Octarès</w:t>
      </w:r>
      <w:r w:rsidRPr="00A22DAA">
        <w:rPr>
          <w:rFonts w:asciiTheme="majorBidi" w:hAnsiTheme="majorBidi" w:cstheme="majorBidi"/>
          <w:color w:val="FF0000"/>
          <w:sz w:val="24"/>
          <w:szCs w:val="24"/>
        </w:rPr>
        <w:t>.</w:t>
      </w:r>
      <w:r w:rsidRPr="00A22DAA">
        <w:rPr>
          <w:rFonts w:asciiTheme="majorBidi" w:hAnsiTheme="majorBidi" w:cstheme="majorBidi"/>
          <w:color w:val="000000"/>
          <w:sz w:val="24"/>
          <w:szCs w:val="24"/>
        </w:rPr>
        <w:t xml:space="preserve"> </w:t>
      </w:r>
    </w:p>
    <w:p w:rsidR="00A22DAA" w:rsidRPr="00A22DAA" w:rsidRDefault="00A22DAA" w:rsidP="00A22DAA">
      <w:pPr>
        <w:autoSpaceDE w:val="0"/>
        <w:autoSpaceDN w:val="0"/>
        <w:adjustRightInd w:val="0"/>
        <w:spacing w:after="0" w:line="240" w:lineRule="auto"/>
        <w:rPr>
          <w:rFonts w:asciiTheme="majorBidi" w:hAnsiTheme="majorBidi" w:cstheme="majorBidi"/>
          <w:i/>
          <w:iCs/>
          <w:sz w:val="24"/>
          <w:szCs w:val="24"/>
        </w:rPr>
      </w:pPr>
      <w:r w:rsidRPr="00A22DAA">
        <w:rPr>
          <w:rFonts w:asciiTheme="majorBidi" w:hAnsiTheme="majorBidi" w:cstheme="majorBidi"/>
          <w:i/>
          <w:iCs/>
          <w:sz w:val="24"/>
          <w:szCs w:val="24"/>
        </w:rPr>
        <w:t>Falzon,P (2004). ergonomie.Paris. PUF.</w:t>
      </w:r>
    </w:p>
    <w:p w:rsidR="00A22DAA" w:rsidRPr="00A57E6D" w:rsidRDefault="00A22DAA" w:rsidP="00A22DAA">
      <w:pPr>
        <w:autoSpaceDE w:val="0"/>
        <w:autoSpaceDN w:val="0"/>
        <w:adjustRightInd w:val="0"/>
        <w:spacing w:after="0" w:line="240" w:lineRule="auto"/>
        <w:rPr>
          <w:rFonts w:asciiTheme="majorBidi" w:hAnsiTheme="majorBidi" w:cstheme="majorBidi"/>
          <w:i/>
          <w:iCs/>
          <w:sz w:val="24"/>
          <w:szCs w:val="24"/>
        </w:rPr>
      </w:pPr>
    </w:p>
    <w:p w:rsidR="00A22DAA" w:rsidRPr="00211320" w:rsidRDefault="00A22DAA" w:rsidP="00A22DAA">
      <w:pPr>
        <w:autoSpaceDE w:val="0"/>
        <w:autoSpaceDN w:val="0"/>
        <w:adjustRightInd w:val="0"/>
        <w:spacing w:after="0" w:line="240" w:lineRule="auto"/>
        <w:rPr>
          <w:rFonts w:asciiTheme="majorBidi" w:hAnsiTheme="majorBidi" w:cstheme="majorBidi"/>
          <w:i/>
          <w:iCs/>
          <w:sz w:val="24"/>
          <w:szCs w:val="24"/>
        </w:rPr>
      </w:pPr>
      <w:r w:rsidRPr="00211320">
        <w:rPr>
          <w:rFonts w:asciiTheme="majorBidi" w:hAnsiTheme="majorBidi" w:cstheme="majorBidi"/>
          <w:sz w:val="24"/>
          <w:szCs w:val="24"/>
        </w:rPr>
        <w:t xml:space="preserve"> Gouvali</w:t>
      </w:r>
      <w:r w:rsidR="00E44481" w:rsidRPr="00211320">
        <w:rPr>
          <w:rFonts w:asciiTheme="majorBidi" w:hAnsiTheme="majorBidi" w:cstheme="majorBidi"/>
          <w:sz w:val="24"/>
          <w:szCs w:val="24"/>
        </w:rPr>
        <w:t xml:space="preserve"> M.K</w:t>
      </w:r>
      <w:r w:rsidRPr="00211320">
        <w:rPr>
          <w:rFonts w:asciiTheme="majorBidi" w:hAnsiTheme="majorBidi" w:cstheme="majorBidi"/>
          <w:sz w:val="24"/>
          <w:szCs w:val="24"/>
        </w:rPr>
        <w:t>, K. Boudolos,</w:t>
      </w:r>
      <w:r w:rsidRPr="00211320">
        <w:rPr>
          <w:rFonts w:asciiTheme="majorBidi" w:hAnsiTheme="majorBidi" w:cstheme="majorBidi"/>
          <w:i/>
          <w:iCs/>
          <w:sz w:val="24"/>
          <w:szCs w:val="24"/>
        </w:rPr>
        <w:t xml:space="preserve"> (2006 )</w:t>
      </w:r>
      <w:r w:rsidRPr="00211320">
        <w:rPr>
          <w:rFonts w:ascii="AdvTimes" w:hAnsi="AdvTimes" w:cs="AdvTimes"/>
          <w:sz w:val="24"/>
          <w:szCs w:val="24"/>
        </w:rPr>
        <w:t xml:space="preserve"> </w:t>
      </w:r>
      <w:r w:rsidRPr="00211320">
        <w:rPr>
          <w:rFonts w:asciiTheme="majorBidi" w:hAnsiTheme="majorBidi" w:cstheme="majorBidi"/>
          <w:i/>
          <w:iCs/>
          <w:sz w:val="24"/>
          <w:szCs w:val="24"/>
        </w:rPr>
        <w:t>Match between school furniture dimensions</w:t>
      </w:r>
    </w:p>
    <w:p w:rsidR="00A22DAA" w:rsidRPr="00A22DAA" w:rsidRDefault="00A22DAA" w:rsidP="00A22DAA">
      <w:pPr>
        <w:autoSpaceDE w:val="0"/>
        <w:autoSpaceDN w:val="0"/>
        <w:adjustRightInd w:val="0"/>
        <w:spacing w:after="0" w:line="240" w:lineRule="auto"/>
        <w:rPr>
          <w:rFonts w:asciiTheme="majorBidi" w:hAnsiTheme="majorBidi" w:cstheme="majorBidi"/>
          <w:i/>
          <w:iCs/>
          <w:sz w:val="24"/>
          <w:szCs w:val="24"/>
          <w:lang w:val="en-US"/>
        </w:rPr>
      </w:pPr>
      <w:r w:rsidRPr="00A22DAA">
        <w:rPr>
          <w:rFonts w:asciiTheme="majorBidi" w:hAnsiTheme="majorBidi" w:cstheme="majorBidi"/>
          <w:i/>
          <w:iCs/>
          <w:sz w:val="24"/>
          <w:szCs w:val="24"/>
          <w:lang w:val="en-US"/>
        </w:rPr>
        <w:t>and children’s anthropometry. In Applied Ergonomics 37 (2006) 765–773.</w:t>
      </w:r>
    </w:p>
    <w:p w:rsidR="00A22DAA" w:rsidRDefault="00A22DAA" w:rsidP="00A22DAA">
      <w:pPr>
        <w:autoSpaceDE w:val="0"/>
        <w:autoSpaceDN w:val="0"/>
        <w:adjustRightInd w:val="0"/>
        <w:spacing w:after="0" w:line="240" w:lineRule="auto"/>
        <w:rPr>
          <w:rFonts w:asciiTheme="majorBidi" w:hAnsiTheme="majorBidi" w:cstheme="majorBidi"/>
          <w:color w:val="000000"/>
          <w:sz w:val="24"/>
          <w:szCs w:val="24"/>
          <w:lang w:val="en-US"/>
        </w:rPr>
      </w:pPr>
    </w:p>
    <w:p w:rsidR="00A22DAA" w:rsidRPr="00A22DAA" w:rsidRDefault="00A22DAA" w:rsidP="00A22DAA">
      <w:pPr>
        <w:autoSpaceDE w:val="0"/>
        <w:autoSpaceDN w:val="0"/>
        <w:adjustRightInd w:val="0"/>
        <w:spacing w:after="0" w:line="240" w:lineRule="auto"/>
        <w:rPr>
          <w:rFonts w:asciiTheme="majorBidi" w:hAnsiTheme="majorBidi" w:cstheme="majorBidi"/>
          <w:i/>
          <w:iCs/>
          <w:sz w:val="24"/>
          <w:szCs w:val="24"/>
          <w:lang w:val="en-US"/>
        </w:rPr>
      </w:pPr>
      <w:r w:rsidRPr="00A22DAA">
        <w:rPr>
          <w:rFonts w:asciiTheme="majorBidi" w:hAnsiTheme="majorBidi" w:cstheme="majorBidi"/>
          <w:color w:val="000000"/>
          <w:sz w:val="24"/>
          <w:szCs w:val="24"/>
          <w:lang w:val="en-US"/>
        </w:rPr>
        <w:t xml:space="preserve">. Mokdad </w:t>
      </w:r>
      <w:r w:rsidR="00E44481" w:rsidRPr="00A22DAA">
        <w:rPr>
          <w:rFonts w:asciiTheme="majorBidi" w:hAnsiTheme="majorBidi" w:cstheme="majorBidi"/>
          <w:color w:val="000000"/>
          <w:sz w:val="24"/>
          <w:szCs w:val="24"/>
          <w:lang w:val="en-US"/>
        </w:rPr>
        <w:t>M</w:t>
      </w:r>
      <w:r w:rsidRPr="00A22DAA">
        <w:rPr>
          <w:rFonts w:asciiTheme="majorBidi" w:hAnsiTheme="majorBidi" w:cstheme="majorBidi"/>
          <w:color w:val="000000"/>
          <w:sz w:val="24"/>
          <w:szCs w:val="24"/>
          <w:lang w:val="en-US"/>
        </w:rPr>
        <w:t>, M. Al-</w:t>
      </w:r>
      <w:r w:rsidRPr="00A22DAA">
        <w:rPr>
          <w:rFonts w:asciiTheme="majorBidi" w:hAnsiTheme="majorBidi" w:cstheme="majorBidi"/>
          <w:sz w:val="24"/>
          <w:szCs w:val="24"/>
          <w:lang w:val="en-US"/>
        </w:rPr>
        <w:t xml:space="preserve">Ansari ,(2009 ) </w:t>
      </w:r>
      <w:r w:rsidRPr="00A22DAA">
        <w:rPr>
          <w:rFonts w:asciiTheme="majorBidi" w:hAnsiTheme="majorBidi" w:cstheme="majorBidi"/>
          <w:i/>
          <w:iCs/>
          <w:sz w:val="24"/>
          <w:szCs w:val="24"/>
          <w:lang w:val="en-US"/>
        </w:rPr>
        <w:t>Anthropometrics for the design of Bahraini school furniture, In International Journal of Industrial Ergonomics 39 (2009) 728–735.</w:t>
      </w:r>
    </w:p>
    <w:p w:rsidR="00A22DAA" w:rsidRPr="00A22DAA" w:rsidRDefault="00A22DAA" w:rsidP="00A22DAA">
      <w:pPr>
        <w:autoSpaceDE w:val="0"/>
        <w:autoSpaceDN w:val="0"/>
        <w:adjustRightInd w:val="0"/>
        <w:spacing w:after="0" w:line="240" w:lineRule="auto"/>
        <w:rPr>
          <w:rFonts w:asciiTheme="majorBidi" w:hAnsiTheme="majorBidi" w:cstheme="majorBidi"/>
          <w:i/>
          <w:iCs/>
          <w:sz w:val="24"/>
          <w:szCs w:val="24"/>
          <w:lang w:val="en-US"/>
        </w:rPr>
      </w:pPr>
    </w:p>
    <w:p w:rsidR="00424A57" w:rsidRPr="00A22DAA" w:rsidRDefault="00424A57" w:rsidP="00600BA9">
      <w:pPr>
        <w:rPr>
          <w:rFonts w:asciiTheme="majorBidi" w:hAnsiTheme="majorBidi" w:cstheme="majorBidi"/>
          <w:sz w:val="24"/>
          <w:szCs w:val="24"/>
          <w:lang w:val="en-US"/>
        </w:rPr>
      </w:pPr>
      <w:r w:rsidRPr="00A22DAA">
        <w:rPr>
          <w:rFonts w:asciiTheme="majorBidi" w:hAnsiTheme="majorBidi" w:cstheme="majorBidi"/>
          <w:sz w:val="24"/>
          <w:szCs w:val="24"/>
          <w:lang w:val="en-US"/>
        </w:rPr>
        <w:t>. Panagiotopoulou</w:t>
      </w:r>
      <w:r w:rsidR="00E44481" w:rsidRPr="00E44481">
        <w:rPr>
          <w:rFonts w:asciiTheme="majorBidi" w:hAnsiTheme="majorBidi" w:cstheme="majorBidi"/>
          <w:sz w:val="24"/>
          <w:szCs w:val="24"/>
          <w:lang w:val="en-US"/>
        </w:rPr>
        <w:t xml:space="preserve"> </w:t>
      </w:r>
      <w:r w:rsidR="00E44481" w:rsidRPr="00A22DAA">
        <w:rPr>
          <w:rFonts w:asciiTheme="majorBidi" w:hAnsiTheme="majorBidi" w:cstheme="majorBidi"/>
          <w:sz w:val="24"/>
          <w:szCs w:val="24"/>
          <w:lang w:val="en-US"/>
        </w:rPr>
        <w:t>G</w:t>
      </w:r>
      <w:r w:rsidRPr="00A22DAA">
        <w:rPr>
          <w:rFonts w:asciiTheme="majorBidi" w:hAnsiTheme="majorBidi" w:cstheme="majorBidi"/>
          <w:sz w:val="24"/>
          <w:szCs w:val="24"/>
          <w:lang w:val="en-US"/>
        </w:rPr>
        <w:t>, K.Christoulas, A.Papanckolaou,</w:t>
      </w:r>
      <w:r w:rsidR="00600BA9" w:rsidRPr="00A22DAA">
        <w:rPr>
          <w:rFonts w:asciiTheme="majorBidi" w:hAnsiTheme="majorBidi" w:cstheme="majorBidi"/>
          <w:sz w:val="24"/>
          <w:szCs w:val="24"/>
          <w:lang w:val="en-US"/>
        </w:rPr>
        <w:t>K.</w:t>
      </w:r>
      <w:r w:rsidRPr="00A22DAA">
        <w:rPr>
          <w:rFonts w:asciiTheme="majorBidi" w:hAnsiTheme="majorBidi" w:cstheme="majorBidi"/>
          <w:sz w:val="24"/>
          <w:szCs w:val="24"/>
          <w:lang w:val="en-US"/>
        </w:rPr>
        <w:t xml:space="preserve"> Mandroukas</w:t>
      </w:r>
      <w:r w:rsidR="00600BA9" w:rsidRPr="00A22DAA">
        <w:rPr>
          <w:rFonts w:asciiTheme="majorBidi" w:hAnsiTheme="majorBidi" w:cstheme="majorBidi"/>
          <w:sz w:val="24"/>
          <w:szCs w:val="24"/>
          <w:lang w:val="en-US"/>
        </w:rPr>
        <w:t> ,</w:t>
      </w:r>
      <w:r w:rsidRPr="00A22DAA">
        <w:rPr>
          <w:rFonts w:asciiTheme="majorBidi" w:hAnsiTheme="majorBidi" w:cstheme="majorBidi"/>
          <w:sz w:val="24"/>
          <w:szCs w:val="24"/>
          <w:lang w:val="en-US"/>
        </w:rPr>
        <w:t xml:space="preserve"> (2004)</w:t>
      </w:r>
      <w:r w:rsidR="00600BA9" w:rsidRPr="00A22DAA">
        <w:rPr>
          <w:rFonts w:asciiTheme="majorBidi" w:hAnsiTheme="majorBidi" w:cstheme="majorBidi"/>
          <w:sz w:val="24"/>
          <w:szCs w:val="24"/>
          <w:lang w:val="en-US"/>
        </w:rPr>
        <w:t xml:space="preserve">, </w:t>
      </w:r>
      <w:r w:rsidR="00600BA9" w:rsidRPr="00A22DAA">
        <w:rPr>
          <w:rFonts w:asciiTheme="majorBidi" w:hAnsiTheme="majorBidi" w:cstheme="majorBidi"/>
          <w:i/>
          <w:iCs/>
          <w:sz w:val="24"/>
          <w:szCs w:val="24"/>
          <w:lang w:val="en-US"/>
        </w:rPr>
        <w:t>Classroom furniture dimensions and anthropometric measures in primary school</w:t>
      </w:r>
      <w:r w:rsidR="008504B2" w:rsidRPr="00A22DAA">
        <w:rPr>
          <w:rFonts w:asciiTheme="majorBidi" w:hAnsiTheme="majorBidi" w:cstheme="majorBidi"/>
          <w:i/>
          <w:iCs/>
          <w:sz w:val="24"/>
          <w:szCs w:val="24"/>
          <w:lang w:val="en-US"/>
        </w:rPr>
        <w:t>, I</w:t>
      </w:r>
      <w:r w:rsidR="00600BA9" w:rsidRPr="00A22DAA">
        <w:rPr>
          <w:rFonts w:asciiTheme="majorBidi" w:hAnsiTheme="majorBidi" w:cstheme="majorBidi"/>
          <w:i/>
          <w:iCs/>
          <w:sz w:val="24"/>
          <w:szCs w:val="24"/>
          <w:lang w:val="en-US"/>
        </w:rPr>
        <w:t xml:space="preserve">n </w:t>
      </w:r>
      <w:r w:rsidR="00600BA9" w:rsidRPr="00A22DAA">
        <w:rPr>
          <w:rFonts w:asciiTheme="majorBidi" w:hAnsiTheme="majorBidi" w:cstheme="majorBidi"/>
          <w:sz w:val="24"/>
          <w:szCs w:val="24"/>
          <w:lang w:val="en-US"/>
        </w:rPr>
        <w:t>Applied Ergonomics 35 (2004) 121–128.</w:t>
      </w:r>
    </w:p>
    <w:p w:rsidR="00600BA9" w:rsidRPr="00A22DAA" w:rsidRDefault="00600BA9" w:rsidP="00600BA9">
      <w:pPr>
        <w:autoSpaceDE w:val="0"/>
        <w:autoSpaceDN w:val="0"/>
        <w:adjustRightInd w:val="0"/>
        <w:spacing w:after="0" w:line="240" w:lineRule="auto"/>
        <w:rPr>
          <w:rFonts w:asciiTheme="majorBidi" w:hAnsiTheme="majorBidi" w:cstheme="majorBidi"/>
          <w:sz w:val="24"/>
          <w:szCs w:val="24"/>
          <w:lang w:val="en-US"/>
        </w:rPr>
      </w:pPr>
    </w:p>
    <w:p w:rsidR="008E7165" w:rsidRPr="00A22DAA" w:rsidRDefault="008E7165" w:rsidP="008E7165">
      <w:pPr>
        <w:rPr>
          <w:rFonts w:asciiTheme="majorBidi" w:hAnsiTheme="majorBidi" w:cstheme="majorBidi"/>
          <w:color w:val="FF0000"/>
          <w:sz w:val="24"/>
          <w:szCs w:val="24"/>
          <w:lang w:val="en-US"/>
        </w:rPr>
      </w:pPr>
    </w:p>
    <w:p w:rsidR="008504B2" w:rsidRPr="00A22DAA" w:rsidRDefault="008504B2" w:rsidP="008504B2">
      <w:pPr>
        <w:autoSpaceDE w:val="0"/>
        <w:autoSpaceDN w:val="0"/>
        <w:adjustRightInd w:val="0"/>
        <w:spacing w:after="0" w:line="240" w:lineRule="auto"/>
        <w:rPr>
          <w:rFonts w:asciiTheme="majorBidi" w:hAnsiTheme="majorBidi" w:cstheme="majorBidi"/>
          <w:i/>
          <w:iCs/>
          <w:sz w:val="24"/>
          <w:szCs w:val="24"/>
          <w:lang w:val="en-US"/>
        </w:rPr>
      </w:pPr>
    </w:p>
    <w:p w:rsidR="00400D8A" w:rsidRPr="00A22DAA" w:rsidRDefault="00400D8A">
      <w:pPr>
        <w:rPr>
          <w:i/>
          <w:iCs/>
          <w:lang w:val="en-US"/>
        </w:rPr>
      </w:pPr>
    </w:p>
    <w:p w:rsidR="00076009" w:rsidRPr="00A22DAA" w:rsidRDefault="00076009">
      <w:pPr>
        <w:rPr>
          <w:i/>
          <w:iCs/>
          <w:lang w:val="en-US"/>
        </w:rPr>
      </w:pPr>
    </w:p>
    <w:p w:rsidR="00076009" w:rsidRPr="00A22DAA" w:rsidRDefault="00076009">
      <w:pPr>
        <w:rPr>
          <w:i/>
          <w:iCs/>
          <w:lang w:val="en-US"/>
        </w:rPr>
      </w:pPr>
    </w:p>
    <w:p w:rsidR="00076009" w:rsidRPr="00A22DAA" w:rsidRDefault="00076009">
      <w:pPr>
        <w:rPr>
          <w:i/>
          <w:iCs/>
          <w:lang w:val="en-US"/>
        </w:rPr>
      </w:pPr>
    </w:p>
    <w:p w:rsidR="00076009" w:rsidRPr="00A22DAA" w:rsidRDefault="00076009">
      <w:pPr>
        <w:rPr>
          <w:i/>
          <w:iCs/>
          <w:lang w:val="en-US"/>
        </w:rPr>
      </w:pPr>
    </w:p>
    <w:sectPr w:rsidR="00076009" w:rsidRPr="00A22DAA" w:rsidSect="00BD67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2D7" w:rsidRDefault="009222D7" w:rsidP="000804BA">
      <w:pPr>
        <w:spacing w:after="0" w:line="240" w:lineRule="auto"/>
      </w:pPr>
      <w:r>
        <w:separator/>
      </w:r>
    </w:p>
  </w:endnote>
  <w:endnote w:type="continuationSeparator" w:id="1">
    <w:p w:rsidR="009222D7" w:rsidRDefault="009222D7" w:rsidP="00080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2D7" w:rsidRDefault="009222D7" w:rsidP="000804BA">
      <w:pPr>
        <w:spacing w:after="0" w:line="240" w:lineRule="auto"/>
      </w:pPr>
      <w:r>
        <w:separator/>
      </w:r>
    </w:p>
  </w:footnote>
  <w:footnote w:type="continuationSeparator" w:id="1">
    <w:p w:rsidR="009222D7" w:rsidRDefault="009222D7" w:rsidP="000804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214E8"/>
    <w:multiLevelType w:val="hybridMultilevel"/>
    <w:tmpl w:val="0CC400FE"/>
    <w:lvl w:ilvl="0" w:tplc="C114C99C">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00D8A"/>
    <w:rsid w:val="000003A7"/>
    <w:rsid w:val="00005D1E"/>
    <w:rsid w:val="00041550"/>
    <w:rsid w:val="00043117"/>
    <w:rsid w:val="00060BCB"/>
    <w:rsid w:val="00076009"/>
    <w:rsid w:val="000804BA"/>
    <w:rsid w:val="000834F3"/>
    <w:rsid w:val="000B7320"/>
    <w:rsid w:val="001254FB"/>
    <w:rsid w:val="001562D6"/>
    <w:rsid w:val="001658EA"/>
    <w:rsid w:val="001843C2"/>
    <w:rsid w:val="00190659"/>
    <w:rsid w:val="0019382B"/>
    <w:rsid w:val="0019511E"/>
    <w:rsid w:val="001A7DEB"/>
    <w:rsid w:val="001C2FDB"/>
    <w:rsid w:val="002036DC"/>
    <w:rsid w:val="00211320"/>
    <w:rsid w:val="002136FE"/>
    <w:rsid w:val="00231ED3"/>
    <w:rsid w:val="002A0628"/>
    <w:rsid w:val="002D06EC"/>
    <w:rsid w:val="002D1A38"/>
    <w:rsid w:val="002F57AA"/>
    <w:rsid w:val="002F658C"/>
    <w:rsid w:val="003656E5"/>
    <w:rsid w:val="003D70AE"/>
    <w:rsid w:val="003E4CB9"/>
    <w:rsid w:val="003F574C"/>
    <w:rsid w:val="00400D8A"/>
    <w:rsid w:val="004157FB"/>
    <w:rsid w:val="00424A57"/>
    <w:rsid w:val="00426B18"/>
    <w:rsid w:val="00427CEB"/>
    <w:rsid w:val="00431A7B"/>
    <w:rsid w:val="0045312B"/>
    <w:rsid w:val="0047064A"/>
    <w:rsid w:val="004749A6"/>
    <w:rsid w:val="004915F1"/>
    <w:rsid w:val="004F4490"/>
    <w:rsid w:val="005534C9"/>
    <w:rsid w:val="00562784"/>
    <w:rsid w:val="00563B11"/>
    <w:rsid w:val="005820D2"/>
    <w:rsid w:val="00590B75"/>
    <w:rsid w:val="00597E1F"/>
    <w:rsid w:val="005C78CB"/>
    <w:rsid w:val="005D5C1F"/>
    <w:rsid w:val="005E0CE7"/>
    <w:rsid w:val="005F2CB7"/>
    <w:rsid w:val="00600BA9"/>
    <w:rsid w:val="00610184"/>
    <w:rsid w:val="00654739"/>
    <w:rsid w:val="006760E2"/>
    <w:rsid w:val="00687927"/>
    <w:rsid w:val="006D3B9C"/>
    <w:rsid w:val="00725525"/>
    <w:rsid w:val="00767155"/>
    <w:rsid w:val="00772602"/>
    <w:rsid w:val="007876D7"/>
    <w:rsid w:val="007A0770"/>
    <w:rsid w:val="007A60CF"/>
    <w:rsid w:val="007A7879"/>
    <w:rsid w:val="007D12A1"/>
    <w:rsid w:val="007D5265"/>
    <w:rsid w:val="00801968"/>
    <w:rsid w:val="008504B2"/>
    <w:rsid w:val="008605A7"/>
    <w:rsid w:val="00892F5F"/>
    <w:rsid w:val="008970B5"/>
    <w:rsid w:val="008A60B7"/>
    <w:rsid w:val="008B1AB7"/>
    <w:rsid w:val="008E7165"/>
    <w:rsid w:val="009222D7"/>
    <w:rsid w:val="00947C7A"/>
    <w:rsid w:val="00952325"/>
    <w:rsid w:val="00963B74"/>
    <w:rsid w:val="00994A19"/>
    <w:rsid w:val="00995ED4"/>
    <w:rsid w:val="009F17E0"/>
    <w:rsid w:val="00A22DAA"/>
    <w:rsid w:val="00A44A7C"/>
    <w:rsid w:val="00A546D7"/>
    <w:rsid w:val="00A54C7B"/>
    <w:rsid w:val="00A57E6D"/>
    <w:rsid w:val="00A82D6A"/>
    <w:rsid w:val="00AA474B"/>
    <w:rsid w:val="00AC0385"/>
    <w:rsid w:val="00AC50DA"/>
    <w:rsid w:val="00AE1082"/>
    <w:rsid w:val="00B16ED8"/>
    <w:rsid w:val="00B21D8E"/>
    <w:rsid w:val="00B24A38"/>
    <w:rsid w:val="00B4566D"/>
    <w:rsid w:val="00B654E8"/>
    <w:rsid w:val="00B93B11"/>
    <w:rsid w:val="00BD45E4"/>
    <w:rsid w:val="00BD67BB"/>
    <w:rsid w:val="00C01F3B"/>
    <w:rsid w:val="00C2188B"/>
    <w:rsid w:val="00C26D59"/>
    <w:rsid w:val="00C4310C"/>
    <w:rsid w:val="00C62ECB"/>
    <w:rsid w:val="00C73AA5"/>
    <w:rsid w:val="00C73FDA"/>
    <w:rsid w:val="00C75298"/>
    <w:rsid w:val="00CA3571"/>
    <w:rsid w:val="00CF0B62"/>
    <w:rsid w:val="00CF3318"/>
    <w:rsid w:val="00D016D2"/>
    <w:rsid w:val="00D22138"/>
    <w:rsid w:val="00D30808"/>
    <w:rsid w:val="00D339D9"/>
    <w:rsid w:val="00D353F1"/>
    <w:rsid w:val="00D60567"/>
    <w:rsid w:val="00D741A4"/>
    <w:rsid w:val="00DD39B3"/>
    <w:rsid w:val="00E04208"/>
    <w:rsid w:val="00E04528"/>
    <w:rsid w:val="00E223F4"/>
    <w:rsid w:val="00E37FFA"/>
    <w:rsid w:val="00E44481"/>
    <w:rsid w:val="00E44BA7"/>
    <w:rsid w:val="00E61E49"/>
    <w:rsid w:val="00E9555C"/>
    <w:rsid w:val="00EB510F"/>
    <w:rsid w:val="00EB532C"/>
    <w:rsid w:val="00ED6983"/>
    <w:rsid w:val="00EF3D86"/>
    <w:rsid w:val="00F070A9"/>
    <w:rsid w:val="00F2061A"/>
    <w:rsid w:val="00F8770B"/>
    <w:rsid w:val="00F91FD2"/>
    <w:rsid w:val="00FF65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33"/>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E49"/>
    <w:pPr>
      <w:ind w:left="720"/>
      <w:contextualSpacing/>
    </w:pPr>
  </w:style>
  <w:style w:type="table" w:styleId="Grilledutableau">
    <w:name w:val="Table Grid"/>
    <w:basedOn w:val="TableauNormal"/>
    <w:uiPriority w:val="59"/>
    <w:rsid w:val="001938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804B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804BA"/>
  </w:style>
  <w:style w:type="paragraph" w:styleId="Pieddepage">
    <w:name w:val="footer"/>
    <w:basedOn w:val="Normal"/>
    <w:link w:val="PieddepageCar"/>
    <w:uiPriority w:val="99"/>
    <w:semiHidden/>
    <w:unhideWhenUsed/>
    <w:rsid w:val="000804B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804BA"/>
  </w:style>
  <w:style w:type="paragraph" w:styleId="Textedebulles">
    <w:name w:val="Balloon Text"/>
    <w:basedOn w:val="Normal"/>
    <w:link w:val="TextedebullesCar"/>
    <w:uiPriority w:val="99"/>
    <w:semiHidden/>
    <w:unhideWhenUsed/>
    <w:rsid w:val="000804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04BA"/>
    <w:rPr>
      <w:rFonts w:ascii="Tahoma" w:hAnsi="Tahoma" w:cs="Tahoma"/>
      <w:sz w:val="16"/>
      <w:szCs w:val="16"/>
    </w:rPr>
  </w:style>
  <w:style w:type="paragraph" w:customStyle="1" w:styleId="Default">
    <w:name w:val="Default"/>
    <w:rsid w:val="008E71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2490</TotalTime>
  <Pages>11</Pages>
  <Words>3690</Words>
  <Characters>20300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HP</cp:lastModifiedBy>
  <cp:revision>34</cp:revision>
  <dcterms:created xsi:type="dcterms:W3CDTF">2016-09-23T14:48:00Z</dcterms:created>
  <dcterms:modified xsi:type="dcterms:W3CDTF">2016-11-28T19:52:00Z</dcterms:modified>
</cp:coreProperties>
</file>